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Americans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martiallaw    </w:t>
      </w:r>
      <w:r>
        <w:t xml:space="preserve">   sympathizers    </w:t>
      </w:r>
      <w:r>
        <w:t xml:space="preserve">   monopoly    </w:t>
      </w:r>
      <w:r>
        <w:t xml:space="preserve">   squatters    </w:t>
      </w:r>
      <w:r>
        <w:t xml:space="preserve">   landgrants    </w:t>
      </w:r>
      <w:r>
        <w:t xml:space="preserve">   rustling    </w:t>
      </w:r>
      <w:r>
        <w:t xml:space="preserve">   prominent    </w:t>
      </w:r>
      <w:r>
        <w:t xml:space="preserve">   publicdomain    </w:t>
      </w:r>
      <w:r>
        <w:t xml:space="preserve">   buffalosoldiers    </w:t>
      </w:r>
      <w:r>
        <w:t xml:space="preserve">   acculturation    </w:t>
      </w:r>
      <w:r>
        <w:t xml:space="preserve">   fourcornersregion    </w:t>
      </w:r>
      <w:r>
        <w:t xml:space="preserve">   longwalk    </w:t>
      </w:r>
      <w:r>
        <w:t xml:space="preserve">   confederates    </w:t>
      </w:r>
      <w:r>
        <w:t xml:space="preserve">   ratified    </w:t>
      </w:r>
      <w:r>
        <w:t xml:space="preserve">   manifestdestiny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Americans Word Search</dc:title>
  <dcterms:created xsi:type="dcterms:W3CDTF">2021-10-11T18:45:44Z</dcterms:created>
  <dcterms:modified xsi:type="dcterms:W3CDTF">2021-10-11T18:45:44Z</dcterms:modified>
</cp:coreProperties>
</file>