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Angevins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barons    </w:t>
      </w:r>
      <w:r>
        <w:t xml:space="preserve">   king    </w:t>
      </w:r>
      <w:r>
        <w:t xml:space="preserve">   kingjohn    </w:t>
      </w:r>
      <w:r>
        <w:t xml:space="preserve">   magnacarta    </w:t>
      </w:r>
      <w:r>
        <w:t xml:space="preserve">   matilda    </w:t>
      </w:r>
      <w:r>
        <w:t xml:space="preserve">   monarch    </w:t>
      </w:r>
      <w:r>
        <w:t xml:space="preserve">   murder    </w:t>
      </w:r>
      <w:r>
        <w:t xml:space="preserve">   quarrel    </w:t>
      </w:r>
      <w:r>
        <w:t xml:space="preserve">   rebellion    </w:t>
      </w:r>
      <w:r>
        <w:t xml:space="preserve">   stephen    </w:t>
      </w:r>
      <w:r>
        <w:t xml:space="preserve">   theangevins    </w:t>
      </w:r>
      <w:r>
        <w:t xml:space="preserve">   thomasbecket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Angevins</dc:title>
  <dcterms:created xsi:type="dcterms:W3CDTF">2021-10-11T18:46:08Z</dcterms:created>
  <dcterms:modified xsi:type="dcterms:W3CDTF">2021-10-11T18:46:08Z</dcterms:modified>
</cp:coreProperties>
</file>