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Judicial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Ammendment    </w:t>
      </w:r>
      <w:r>
        <w:t xml:space="preserve">   Bail    </w:t>
      </w:r>
      <w:r>
        <w:t xml:space="preserve">   Civil    </w:t>
      </w:r>
      <w:r>
        <w:t xml:space="preserve">   Clause    </w:t>
      </w:r>
      <w:r>
        <w:t xml:space="preserve">   Court    </w:t>
      </w:r>
      <w:r>
        <w:t xml:space="preserve">   Criminal    </w:t>
      </w:r>
      <w:r>
        <w:t xml:space="preserve">   Defendant    </w:t>
      </w:r>
      <w:r>
        <w:t xml:space="preserve">   Defense    </w:t>
      </w:r>
      <w:r>
        <w:t xml:space="preserve">   Grand Jury    </w:t>
      </w:r>
      <w:r>
        <w:t xml:space="preserve">   Habeas Corpus    </w:t>
      </w:r>
      <w:r>
        <w:t xml:space="preserve">   James Madison    </w:t>
      </w:r>
      <w:r>
        <w:t xml:space="preserve">   Judicial    </w:t>
      </w:r>
      <w:r>
        <w:t xml:space="preserve">   Judicial Review    </w:t>
      </w:r>
      <w:r>
        <w:t xml:space="preserve">   Justice    </w:t>
      </w:r>
      <w:r>
        <w:t xml:space="preserve">   Laws    </w:t>
      </w:r>
      <w:r>
        <w:t xml:space="preserve">   Lawsuit    </w:t>
      </w:r>
      <w:r>
        <w:t xml:space="preserve">   Marbury    </w:t>
      </w:r>
      <w:r>
        <w:t xml:space="preserve">   Plaintiff    </w:t>
      </w:r>
      <w:r>
        <w:t xml:space="preserve">   Prosecutor    </w:t>
      </w:r>
      <w:r>
        <w:t xml:space="preserve">   Subpeona    </w:t>
      </w:r>
      <w:r>
        <w:t xml:space="preserve">   Supreme Court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Judicial Branch</dc:title>
  <dcterms:created xsi:type="dcterms:W3CDTF">2021-10-11T19:11:40Z</dcterms:created>
  <dcterms:modified xsi:type="dcterms:W3CDTF">2021-10-11T19:11:40Z</dcterms:modified>
</cp:coreProperties>
</file>