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Theroies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views client problems within the environmental context in which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sheet is a behavioral intervention tool designed to assist participants in challenging faulty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 theory of human development concerning irrational, unconscious drives and motives originating in childhood underlies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process; particular action is followed by something desired or unwanted *Ivan Pavlov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have a natural inclination towards self-actualization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learning comes before cognitive development, and that children construct knowledge actively.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behavior is meaningful and purposeful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offers a framework through which community psychologists examine individuals' relationships within communities and the wider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behaviors is best understood in terms of tension between groups over power and allocation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model what we see; no positive or negative stimuli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maintained that personality develops in a predetermined order through eight stages of psychosocial development, from infancy 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emphasizes people's role in sharing their own experiences  Person-centered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learning process; pair meaningful stimulus with neutral stimulus that has no meaning, just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breaks down behavior into several compartments assessed on an individual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of life and people's view on existence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maladaptive BX patterns established in childhood often get in the way of well-being later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humans have the capacity for growth, change, and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views behavior as the result of active interaction between people and their social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rooted in physiological process that affects BX &amp; DEV. concerned with individual illness and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focuses on insight into gestalts in patients and their relations to the world, and often uses role playing to aid the resolution of past conflicts.</w:t>
            </w:r>
          </w:p>
        </w:tc>
      </w:tr>
    </w:tbl>
    <w:p>
      <w:pPr>
        <w:pStyle w:val="WordBankLarge"/>
      </w:pPr>
      <w:r>
        <w:t xml:space="preserve">   Gestalt Therapy     </w:t>
      </w:r>
      <w:r>
        <w:t xml:space="preserve">   Rational self-analysis     </w:t>
      </w:r>
      <w:r>
        <w:t xml:space="preserve">   Ecological systems theory     </w:t>
      </w:r>
      <w:r>
        <w:t xml:space="preserve">   Systems Theory    </w:t>
      </w:r>
      <w:r>
        <w:t xml:space="preserve">   Person-In-Environment Approach    </w:t>
      </w:r>
      <w:r>
        <w:t xml:space="preserve">   Biopsychosocial Perspective    </w:t>
      </w:r>
      <w:r>
        <w:t xml:space="preserve">   Strengths Perspective    </w:t>
      </w:r>
      <w:r>
        <w:t xml:space="preserve">   Disease/Medical Model    </w:t>
      </w:r>
      <w:r>
        <w:t xml:space="preserve">   Vygotsky tgherory    </w:t>
      </w:r>
      <w:r>
        <w:t xml:space="preserve">   Freud's Psychosexual    </w:t>
      </w:r>
      <w:r>
        <w:t xml:space="preserve">   Erikson's Psychosocial    </w:t>
      </w:r>
      <w:r>
        <w:t xml:space="preserve">   Behavioral Theory    </w:t>
      </w:r>
      <w:r>
        <w:t xml:space="preserve">   classical conditioning    </w:t>
      </w:r>
      <w:r>
        <w:t xml:space="preserve">   operant conditioning    </w:t>
      </w:r>
      <w:r>
        <w:t xml:space="preserve">   Social Learning Theory    </w:t>
      </w:r>
      <w:r>
        <w:t xml:space="preserve">   Existentialism Perspective    </w:t>
      </w:r>
      <w:r>
        <w:t xml:space="preserve">   Humanistic Perspective    </w:t>
      </w:r>
      <w:r>
        <w:t xml:space="preserve">    Person-centered Approach    </w:t>
      </w:r>
      <w:r>
        <w:t xml:space="preserve">   Transactional Analysis    </w:t>
      </w:r>
      <w:r>
        <w:t xml:space="preserve">   Conflict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Theroies</dc:title>
  <dcterms:created xsi:type="dcterms:W3CDTF">2021-10-11T19:44:06Z</dcterms:created>
  <dcterms:modified xsi:type="dcterms:W3CDTF">2021-10-11T19:44:06Z</dcterms:modified>
</cp:coreProperties>
</file>