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15 - THE BALL IS IN YOUR COURT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FIT    </w:t>
      </w:r>
      <w:r>
        <w:t xml:space="preserve">   CHEER    </w:t>
      </w:r>
      <w:r>
        <w:t xml:space="preserve">   SQUASH COURT    </w:t>
      </w:r>
      <w:r>
        <w:t xml:space="preserve">   JOIN A TEAM    </w:t>
      </w:r>
      <w:r>
        <w:t xml:space="preserve">   PLAY AGAINST    </w:t>
      </w:r>
      <w:r>
        <w:t xml:space="preserve">   BEAT    </w:t>
      </w:r>
      <w:r>
        <w:t xml:space="preserve">   BREAK A RECORD    </w:t>
      </w:r>
      <w:r>
        <w:t xml:space="preserve">   PROTECTIVE GEAR    </w:t>
      </w:r>
      <w:r>
        <w:t xml:space="preserve">   ENTER A COMPETITION    </w:t>
      </w:r>
      <w:r>
        <w:t xml:space="preserve">   CHAMPION    </w:t>
      </w:r>
      <w:r>
        <w:t xml:space="preserve">   FANS    </w:t>
      </w:r>
      <w:r>
        <w:t xml:space="preserve">   COACH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15 - THE BALL IS IN YOUR COURT</dc:title>
  <dcterms:created xsi:type="dcterms:W3CDTF">2021-10-11T20:26:21Z</dcterms:created>
  <dcterms:modified xsi:type="dcterms:W3CDTF">2021-10-11T20:26:21Z</dcterms:modified>
</cp:coreProperties>
</file>