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U.S. History Chapter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in which manufacturers provide the materials for goods to be produced at home.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leader of the women's rights movement in the U.S. during the mid-to late-1800s. She was the main force behind the 1848 Seneca Falls Convention.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largest trade union formed by journeyman's organizations from 6 different industries.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call to outlaw slavery.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African American evangelist and reformer who applied her religious fervor to the abolitionist and women’s rights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most experienced artisans; are assisted by journeymen and teach young apprentices.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freeing of slaves.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social movement against the consumption of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skilled worker employed by a master.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nationally-known white American female advocates of abolition of slavery and women's rights. They were speakers, writers, and educators.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broad religious movement that swept the US after 1790.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emotional meeting designed to awaken religious faith through preaching and prayer.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ideology about the roles proper for white women in the 1800s.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young worker learning a craft.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Experimental groups who tried to create perfect places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woman's rights convention that fought for the social, civil and religious rights of women. The meeting was held from July 19 to 20, 1848.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American Quaker, abolitionist, women's rights activist, and social reformer. She had formed the idea of reforming the position of women in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protest without violence, where people peacefully refuse to obey unjust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philosophical and literary movement that emphasized living a simple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work stoppage in order to force an employer to respond to demands.</w:t>
            </w:r>
          </w:p>
        </w:tc>
      </w:tr>
    </w:tbl>
    <w:p>
      <w:pPr>
        <w:pStyle w:val="WordBankLarge"/>
      </w:pPr>
      <w:r>
        <w:t xml:space="preserve">   UTOPIAN_COMMUNITIES    </w:t>
      </w:r>
      <w:r>
        <w:t xml:space="preserve">   APPRENTICE    </w:t>
      </w:r>
      <w:r>
        <w:t xml:space="preserve">   CULT OF DOMESTICITY    </w:t>
      </w:r>
      <w:r>
        <w:t xml:space="preserve">   ELIZABETH CANDY STANTON    </w:t>
      </w:r>
      <w:r>
        <w:t xml:space="preserve">   EMANCIPATION    </w:t>
      </w:r>
      <w:r>
        <w:t xml:space="preserve">   JOURNEYMAN    </w:t>
      </w:r>
      <w:r>
        <w:t xml:space="preserve">   LUCRETIA MOTT    </w:t>
      </w:r>
      <w:r>
        <w:t xml:space="preserve">   MASTER    </w:t>
      </w:r>
      <w:r>
        <w:t xml:space="preserve">   NATIONAL_TRADES_UNION    </w:t>
      </w:r>
      <w:r>
        <w:t xml:space="preserve">   REVIVAL    </w:t>
      </w:r>
      <w:r>
        <w:t xml:space="preserve">   SARAH_AND_ANGELINA_GRIMKE    </w:t>
      </w:r>
      <w:r>
        <w:t xml:space="preserve">   SECOND_GREAT_AWAKENING    </w:t>
      </w:r>
      <w:r>
        <w:t xml:space="preserve">   SENECA_FALLS_CONVENTION    </w:t>
      </w:r>
      <w:r>
        <w:t xml:space="preserve">   STRIKE    </w:t>
      </w:r>
      <w:r>
        <w:t xml:space="preserve">   TEMPERANCE_MOVEMENT    </w:t>
      </w:r>
      <w:r>
        <w:t xml:space="preserve">   TRANSCENDENTALISM    </w:t>
      </w:r>
      <w:r>
        <w:t xml:space="preserve">   COTTAGE_INDUSTRY    </w:t>
      </w:r>
      <w:r>
        <w:t xml:space="preserve">   SOJOURNER_TRUTH     </w:t>
      </w:r>
      <w:r>
        <w:t xml:space="preserve">   CIVIL_DISOBEDIENCE    </w:t>
      </w:r>
      <w:r>
        <w:t xml:space="preserve">   ABOLITION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 Chapter 8</dc:title>
  <dcterms:created xsi:type="dcterms:W3CDTF">2021-10-11T20:16:50Z</dcterms:created>
  <dcterms:modified xsi:type="dcterms:W3CDTF">2021-10-11T20:16:50Z</dcterms:modified>
</cp:coreProperties>
</file>