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US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used to convince the public to support overseas intervention?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responsible for economic trends in the 1920s, such as, increase in purchases?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a response by President Roosevelt to totalitarianism in Europe?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propaganda encouraging people to invest in the government to help pay for the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famous symbol of the Cold War came down in 1989?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___________ was a Capitalist Democracy.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allowed the US to acquire strategic islands under Japanese control?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prevent the use of literacy exams as a requirement for voting, what law did the US congress make provisions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preserve accurate accounts of the Holocaust what did General Eisenhower choose to witness?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Why did demand for goods in infant department retail stores expand?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of the many conditions of the Treaty of Versailles, what did Germany has to decrease the size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____________ was Communist.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Fear of communist radicals after WWI was the motivation for what law?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presidential administration was responsible for New Freedom, Underwood Tariff, Federal Reserve Act, and Clayton Anti-Trust Act?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provided economic assistance to promote democratic ideals to contain communism after WWII?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positively affected the suffrage movement by providing opportunities to demonstrate capability ad patriotism?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Germany's invasion of Poland started what war?</w:t>
            </w:r>
          </w:p>
        </w:tc>
      </w:tr>
    </w:tbl>
    <w:p>
      <w:pPr>
        <w:pStyle w:val="WordBankMedium"/>
      </w:pPr>
      <w:r>
        <w:t xml:space="preserve">   propaganda    </w:t>
      </w:r>
      <w:r>
        <w:t xml:space="preserve">   WWI    </w:t>
      </w:r>
      <w:r>
        <w:t xml:space="preserve">   WWII    </w:t>
      </w:r>
      <w:r>
        <w:t xml:space="preserve">   credit    </w:t>
      </w:r>
      <w:r>
        <w:t xml:space="preserve">   Emergency Quota Law    </w:t>
      </w:r>
      <w:r>
        <w:t xml:space="preserve">   concentration camps    </w:t>
      </w:r>
      <w:r>
        <w:t xml:space="preserve">   Woodrow Wilson    </w:t>
      </w:r>
      <w:r>
        <w:t xml:space="preserve">   bonds    </w:t>
      </w:r>
      <w:r>
        <w:t xml:space="preserve">   Voting Rights Act    </w:t>
      </w:r>
      <w:r>
        <w:t xml:space="preserve">   military    </w:t>
      </w:r>
      <w:r>
        <w:t xml:space="preserve">   island hopping    </w:t>
      </w:r>
      <w:r>
        <w:t xml:space="preserve">   Marshall Plan    </w:t>
      </w:r>
      <w:r>
        <w:t xml:space="preserve">   increased birthrate    </w:t>
      </w:r>
      <w:r>
        <w:t xml:space="preserve">   US    </w:t>
      </w:r>
      <w:r>
        <w:t xml:space="preserve">   Soviet Union    </w:t>
      </w:r>
      <w:r>
        <w:t xml:space="preserve">   Lend-Lease Act    </w:t>
      </w:r>
      <w:r>
        <w:t xml:space="preserve">   Berlin Wall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history</dc:title>
  <dcterms:created xsi:type="dcterms:W3CDTF">2021-10-11T20:43:51Z</dcterms:created>
  <dcterms:modified xsi:type="dcterms:W3CDTF">2021-10-11T20:43:51Z</dcterms:modified>
</cp:coreProperties>
</file>