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stigma    </w:t>
      </w:r>
      <w:r>
        <w:t xml:space="preserve">   competency    </w:t>
      </w:r>
      <w:r>
        <w:t xml:space="preserve">   positivity    </w:t>
      </w:r>
      <w:r>
        <w:t xml:space="preserve">   accountability    </w:t>
      </w:r>
      <w:r>
        <w:t xml:space="preserve">   selfcare    </w:t>
      </w:r>
      <w:r>
        <w:t xml:space="preserve">   withdrawal    </w:t>
      </w:r>
      <w:r>
        <w:t xml:space="preserve">   behavior    </w:t>
      </w:r>
      <w:r>
        <w:t xml:space="preserve">   confidence    </w:t>
      </w:r>
      <w:r>
        <w:t xml:space="preserve">   indecisiveness    </w:t>
      </w:r>
      <w:r>
        <w:t xml:space="preserve">   schizophrenia    </w:t>
      </w:r>
      <w:r>
        <w:t xml:space="preserve">   irritability    </w:t>
      </w:r>
      <w:r>
        <w:t xml:space="preserve">   frustration    </w:t>
      </w:r>
      <w:r>
        <w:t xml:space="preserve">   overwhelmed    </w:t>
      </w:r>
      <w:r>
        <w:t xml:space="preserve">   relapse    </w:t>
      </w:r>
      <w:r>
        <w:t xml:space="preserve">   diagnoses    </w:t>
      </w:r>
      <w:r>
        <w:t xml:space="preserve">   goals    </w:t>
      </w:r>
      <w:r>
        <w:t xml:space="preserve">   medication    </w:t>
      </w:r>
      <w:r>
        <w:t xml:space="preserve">   mental illness    </w:t>
      </w:r>
      <w:r>
        <w:t xml:space="preserve">   recovery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Mental Health</dc:title>
  <dcterms:created xsi:type="dcterms:W3CDTF">2021-12-25T03:41:49Z</dcterms:created>
  <dcterms:modified xsi:type="dcterms:W3CDTF">2021-12-25T03:41:49Z</dcterms:modified>
</cp:coreProperties>
</file>