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Understanding Sport and Exercise Environments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Strive inwardly to be competent and self-determining in their quest to mater the task at hand?</w:t>
            </w:r>
          </w:p>
          <w:p>
            <w:pPr>
              <w:keepLines/>
              <w:pStyle w:val="CluesTiny"/>
            </w:pPr>
            <w:r>
              <w:rPr>
                <w:b w:val="true"/>
                <w:bCs w:val="true"/>
              </w:rPr>
              <w:t xml:space="preserve">4. </w:t>
            </w:r>
            <w:r>
              <w:t xml:space="preserve">A social process that occurs when rewards are given to people on the basis of how their performances compare with the performances of others doing the same task or participating on the same event?</w:t>
            </w:r>
          </w:p>
          <w:p>
            <w:pPr>
              <w:keepLines/>
              <w:pStyle w:val="CluesTiny"/>
            </w:pPr>
            <w:r>
              <w:rPr>
                <w:b w:val="true"/>
                <w:bCs w:val="true"/>
              </w:rPr>
              <w:t xml:space="preserve">7. </w:t>
            </w:r>
            <w:r>
              <w:t xml:space="preserve">Allows people to continuer to improve as they get closer and closer to desired response?</w:t>
            </w:r>
          </w:p>
          <w:p>
            <w:pPr>
              <w:keepLines/>
              <w:pStyle w:val="CluesTiny"/>
            </w:pPr>
            <w:r>
              <w:rPr>
                <w:b w:val="true"/>
                <w:bCs w:val="true"/>
              </w:rPr>
              <w:t xml:space="preserve">9. </w:t>
            </w:r>
            <w:r>
              <w:t xml:space="preserve">A focus on interpersonal companions and winning in competition?</w:t>
            </w:r>
          </w:p>
          <w:p>
            <w:pPr>
              <w:keepLines/>
              <w:pStyle w:val="CluesTiny"/>
            </w:pPr>
            <w:r>
              <w:rPr>
                <w:b w:val="true"/>
                <w:bCs w:val="true"/>
              </w:rPr>
              <w:t xml:space="preserve">10. </w:t>
            </w:r>
            <w:r>
              <w:t xml:space="preserve">Provides information about the specific behaviors that should be performed, the levels of proficiency that should be achieved, and the performer's current level of proficiency in the desired skills and activities?</w:t>
            </w:r>
          </w:p>
          <w:p>
            <w:pPr>
              <w:keepLines/>
              <w:pStyle w:val="CluesTiny"/>
            </w:pPr>
            <w:r>
              <w:rPr>
                <w:b w:val="true"/>
                <w:bCs w:val="true"/>
              </w:rPr>
              <w:t xml:space="preserve">12. </w:t>
            </w:r>
            <w:r>
              <w:t xml:space="preserve">Attempts to facilitate performance by enhancing confidence, inspiring greater effort and energy expenditure, and creating a positive mood?</w:t>
            </w:r>
          </w:p>
          <w:p>
            <w:pPr>
              <w:keepLines/>
              <w:pStyle w:val="CluesTiny"/>
            </w:pPr>
            <w:r>
              <w:rPr>
                <w:b w:val="true"/>
                <w:bCs w:val="true"/>
              </w:rPr>
              <w:t xml:space="preserve">13. </w:t>
            </w:r>
            <w:r>
              <w:t xml:space="preserve">The use of rewards and punishments that increase or decrease the likelihood or similar response occurring in the future?</w:t>
            </w:r>
          </w:p>
          <w:p>
            <w:pPr>
              <w:keepLines/>
              <w:pStyle w:val="CluesTiny"/>
            </w:pPr>
            <w:r>
              <w:rPr>
                <w:b w:val="true"/>
                <w:bCs w:val="true"/>
              </w:rPr>
              <w:t xml:space="preserve">14. </w:t>
            </w:r>
            <w:r>
              <w:t xml:space="preserve">Refer to attempts to structure the environment through the systematic use of reinforcement, especially during practice?</w:t>
            </w:r>
          </w:p>
        </w:tc>
        <w:tc>
          <w:p>
            <w:pPr>
              <w:pStyle w:val="CluesTiny"/>
            </w:pPr>
            <w:r>
              <w:rPr>
                <w:b w:val="true"/>
                <w:bCs w:val="true"/>
              </w:rPr>
              <w:t xml:space="preserve">Down</w:t>
            </w:r>
          </w:p>
          <w:p>
            <w:pPr>
              <w:keepLines/>
              <w:pStyle w:val="CluesTiny"/>
            </w:pPr>
            <w:r>
              <w:rPr>
                <w:b w:val="true"/>
                <w:bCs w:val="true"/>
              </w:rPr>
              <w:t xml:space="preserve">1. </w:t>
            </w:r>
            <w:r>
              <w:t xml:space="preserve">Opponents see each other as rivals, striving against each other to win the competition?</w:t>
            </w:r>
          </w:p>
          <w:p>
            <w:pPr>
              <w:keepLines/>
              <w:pStyle w:val="CluesTiny"/>
            </w:pPr>
            <w:r>
              <w:rPr>
                <w:b w:val="true"/>
                <w:bCs w:val="true"/>
              </w:rPr>
              <w:t xml:space="preserve">2. </w:t>
            </w:r>
            <w:r>
              <w:t xml:space="preserve">A social process through which performance is evaluated and rewarded in terms of the collective achievements of a group of people working together to reach a particular goal?</w:t>
            </w:r>
          </w:p>
          <w:p>
            <w:pPr>
              <w:keepLines/>
              <w:pStyle w:val="CluesTiny"/>
            </w:pPr>
            <w:r>
              <w:rPr>
                <w:b w:val="true"/>
                <w:bCs w:val="true"/>
              </w:rPr>
              <w:t xml:space="preserve">5. </w:t>
            </w:r>
            <w:r>
              <w:t xml:space="preserve">An enjoyment of competition and desire to strive for success in competitive sport settings?</w:t>
            </w:r>
          </w:p>
          <w:p>
            <w:pPr>
              <w:keepLines/>
              <w:pStyle w:val="CluesTiny"/>
            </w:pPr>
            <w:r>
              <w:rPr>
                <w:b w:val="true"/>
                <w:bCs w:val="true"/>
              </w:rPr>
              <w:t xml:space="preserve">6. </w:t>
            </w:r>
            <w:r>
              <w:t xml:space="preserve">A focus on Personal performance standards?</w:t>
            </w:r>
          </w:p>
          <w:p>
            <w:pPr>
              <w:keepLines/>
              <w:pStyle w:val="CluesTiny"/>
            </w:pPr>
            <w:r>
              <w:rPr>
                <w:b w:val="true"/>
                <w:bCs w:val="true"/>
              </w:rPr>
              <w:t xml:space="preserve">8. </w:t>
            </w:r>
            <w:r>
              <w:t xml:space="preserve">Usually seen as either positive or negative, and many people equate positive consequences with success and negative consequences with failure?</w:t>
            </w:r>
          </w:p>
          <w:p>
            <w:pPr>
              <w:keepLines/>
              <w:pStyle w:val="CluesTiny"/>
            </w:pPr>
            <w:r>
              <w:rPr>
                <w:b w:val="true"/>
                <w:bCs w:val="true"/>
              </w:rPr>
              <w:t xml:space="preserve">11. </w:t>
            </w:r>
            <w:r>
              <w:t xml:space="preserve">The last step is paired with the next-to-last step, and so forth, with the steps finally processing back to the beginning of the chain?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Sport and Exercise Environments </dc:title>
  <dcterms:created xsi:type="dcterms:W3CDTF">2021-10-11T20:18:19Z</dcterms:created>
  <dcterms:modified xsi:type="dcterms:W3CDTF">2021-10-11T20:18:19Z</dcterms:modified>
</cp:coreProperties>
</file>