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12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aggregate    </w:t>
      </w:r>
      <w:r>
        <w:t xml:space="preserve">   gregarious    </w:t>
      </w:r>
      <w:r>
        <w:t xml:space="preserve">   proponent    </w:t>
      </w:r>
      <w:r>
        <w:t xml:space="preserve">   profess    </w:t>
      </w:r>
      <w:r>
        <w:t xml:space="preserve">   denounce    </w:t>
      </w:r>
      <w:r>
        <w:t xml:space="preserve">   debonair    </w:t>
      </w:r>
      <w:r>
        <w:t xml:space="preserve">   vacuous    </w:t>
      </w:r>
      <w:r>
        <w:t xml:space="preserve">   vacate    </w:t>
      </w:r>
      <w:r>
        <w:t xml:space="preserve">   bona fide    </w:t>
      </w:r>
      <w:r>
        <w:t xml:space="preserve">   benefactor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Vocabulary Words</dc:title>
  <dcterms:created xsi:type="dcterms:W3CDTF">2021-10-11T20:23:28Z</dcterms:created>
  <dcterms:modified xsi:type="dcterms:W3CDTF">2021-10-11T20:23:28Z</dcterms:modified>
</cp:coreProperties>
</file>