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13 Vocabulary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</w:tbl>
    <w:p>
      <w:pPr>
        <w:pStyle w:val="WordBankLarge"/>
      </w:pPr>
      <w:r>
        <w:t xml:space="preserve">   VariableExpenses    </w:t>
      </w:r>
      <w:r>
        <w:t xml:space="preserve">   Savings    </w:t>
      </w:r>
      <w:r>
        <w:t xml:space="preserve">   Profit    </w:t>
      </w:r>
      <w:r>
        <w:t xml:space="preserve">   Investing    </w:t>
      </w:r>
      <w:r>
        <w:t xml:space="preserve">   InterestRate    </w:t>
      </w:r>
      <w:r>
        <w:t xml:space="preserve">   Interest    </w:t>
      </w:r>
      <w:r>
        <w:t xml:space="preserve">   Income    </w:t>
      </w:r>
      <w:r>
        <w:t xml:space="preserve">   FixedExpenses    </w:t>
      </w:r>
      <w:r>
        <w:t xml:space="preserve">   FinancialInstitution    </w:t>
      </w:r>
      <w:r>
        <w:t xml:space="preserve">   Expense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13 Vocabulary Word Search</dc:title>
  <dcterms:created xsi:type="dcterms:W3CDTF">2021-10-11T20:23:35Z</dcterms:created>
  <dcterms:modified xsi:type="dcterms:W3CDTF">2021-10-11T20:23:35Z</dcterms:modified>
</cp:coreProperties>
</file>