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4, Week 3</w:t>
      </w:r>
    </w:p>
    <w:p>
      <w:pPr>
        <w:pStyle w:val="Questions"/>
      </w:pPr>
      <w:r>
        <w:t xml:space="preserve">1. ASTL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GTTHAU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LNWA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LFLAWSES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ASHLU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WCLAR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DUCASE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RGAIDNW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UWKQSA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SAUPDE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salt    </w:t>
      </w:r>
      <w:r>
        <w:t xml:space="preserve">   taught    </w:t>
      </w:r>
      <w:r>
        <w:t xml:space="preserve">   lawn    </w:t>
      </w:r>
      <w:r>
        <w:t xml:space="preserve">   flawless    </w:t>
      </w:r>
      <w:r>
        <w:t xml:space="preserve">   hauls    </w:t>
      </w:r>
      <w:r>
        <w:t xml:space="preserve">   crawl    </w:t>
      </w:r>
      <w:r>
        <w:t xml:space="preserve">   caused    </w:t>
      </w:r>
      <w:r>
        <w:t xml:space="preserve">   drawing    </w:t>
      </w:r>
      <w:r>
        <w:t xml:space="preserve">   squawk    </w:t>
      </w:r>
      <w:r>
        <w:t xml:space="preserve">   paused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Week 3</dc:title>
  <dcterms:created xsi:type="dcterms:W3CDTF">2021-10-11T20:31:36Z</dcterms:created>
  <dcterms:modified xsi:type="dcterms:W3CDTF">2021-10-11T20:31:36Z</dcterms:modified>
</cp:coreProperties>
</file>