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Visual techniques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This technique indicates communication between the image (character) and the viewer.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This technique may be set in block sections or may interweave with the illustration.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Illustrations may vary in ............ to establish the relationship between the image-maker and the viewer.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Used to indicate relationships and the position of the image.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This technique is used to create both convincing images and suggest a particular mood, feeling and atmosphere.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technique gives characters certain traits that are considered common to all characters of that type.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This determines the amount of information given to the viewer.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Used to represent an idea or concept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This technique is used to create meaning e.g horizontal and vertical.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line your eye follows within the picture.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This use of this technique in images allows different relationships to be conveyed to the viewer </w:t>
            </w:r>
          </w:p>
        </w:tc>
      </w:tr>
    </w:tbl>
    <w:p>
      <w:pPr>
        <w:pStyle w:val="WordBankMedium"/>
      </w:pPr>
      <w:r>
        <w:t xml:space="preserve">   Angles     </w:t>
      </w:r>
      <w:r>
        <w:t xml:space="preserve">   Written text     </w:t>
      </w:r>
      <w:r>
        <w:t xml:space="preserve">   Vector    </w:t>
      </w:r>
      <w:r>
        <w:t xml:space="preserve">   Gaze    </w:t>
      </w:r>
      <w:r>
        <w:t xml:space="preserve">   Background     </w:t>
      </w:r>
      <w:r>
        <w:t xml:space="preserve">   Line    </w:t>
      </w:r>
      <w:r>
        <w:t xml:space="preserve">   Symbols     </w:t>
      </w:r>
      <w:r>
        <w:t xml:space="preserve">   Stereotyping     </w:t>
      </w:r>
      <w:r>
        <w:t xml:space="preserve">   Framing     </w:t>
      </w:r>
      <w:r>
        <w:t xml:space="preserve">   Size     </w:t>
      </w:r>
      <w:r>
        <w:t xml:space="preserve">   Colour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techniques </dc:title>
  <dcterms:created xsi:type="dcterms:W3CDTF">2021-10-11T20:55:14Z</dcterms:created>
  <dcterms:modified xsi:type="dcterms:W3CDTF">2021-10-11T20:55:14Z</dcterms:modified>
</cp:coreProperties>
</file>