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Eclogite    </w:t>
      </w:r>
      <w:r>
        <w:t xml:space="preserve">   Zeolite    </w:t>
      </w:r>
      <w:r>
        <w:t xml:space="preserve">   Hornfels    </w:t>
      </w:r>
      <w:r>
        <w:t xml:space="preserve">   Properties    </w:t>
      </w:r>
      <w:r>
        <w:t xml:space="preserve">   Interpretation    </w:t>
      </w:r>
      <w:r>
        <w:t xml:space="preserve">   Non-Foliated    </w:t>
      </w:r>
      <w:r>
        <w:t xml:space="preserve">   Foliated    </w:t>
      </w:r>
      <w:r>
        <w:t xml:space="preserve">   Protoliths    </w:t>
      </w:r>
      <w:r>
        <w:t xml:space="preserve">   Primary Sedimentary    </w:t>
      </w:r>
      <w:r>
        <w:t xml:space="preserve">   Fine-Grained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#2</dc:title>
  <dcterms:created xsi:type="dcterms:W3CDTF">2021-11-19T03:36:35Z</dcterms:created>
  <dcterms:modified xsi:type="dcterms:W3CDTF">2021-11-19T03:36:35Z</dcterms:modified>
</cp:coreProperties>
</file>