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Vocab Unit 10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veto    </w:t>
      </w:r>
      <w:r>
        <w:t xml:space="preserve">   timidity    </w:t>
      </w:r>
      <w:r>
        <w:t xml:space="preserve">   surplus    </w:t>
      </w:r>
      <w:r>
        <w:t xml:space="preserve">   shirk    </w:t>
      </w:r>
      <w:r>
        <w:t xml:space="preserve">   parasite    </w:t>
      </w:r>
      <w:r>
        <w:t xml:space="preserve">   pamper    </w:t>
      </w:r>
      <w:r>
        <w:t xml:space="preserve">   notorious    </w:t>
      </w:r>
      <w:r>
        <w:t xml:space="preserve">   morbid    </w:t>
      </w:r>
      <w:r>
        <w:t xml:space="preserve">   lavish    </w:t>
      </w:r>
      <w:r>
        <w:t xml:space="preserve">   lair    </w:t>
      </w:r>
      <w:r>
        <w:t xml:space="preserve">   hospitable    </w:t>
      </w:r>
      <w:r>
        <w:t xml:space="preserve">   grueling    </w:t>
      </w:r>
      <w:r>
        <w:t xml:space="preserve">   futile    </w:t>
      </w:r>
      <w:r>
        <w:t xml:space="preserve">   farce    </w:t>
      </w:r>
      <w:r>
        <w:t xml:space="preserve">   dismantle    </w:t>
      </w:r>
      <w:r>
        <w:t xml:space="preserve">   dilapidated    </w:t>
      </w:r>
      <w:r>
        <w:t xml:space="preserve">   clutter    </w:t>
      </w:r>
      <w:r>
        <w:t xml:space="preserve">   botch    </w:t>
      </w:r>
      <w:r>
        <w:t xml:space="preserve">   beneficiary    </w:t>
      </w:r>
      <w:r>
        <w:t xml:space="preserve">   bellow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Vocab Unit 10</dc:title>
  <dcterms:created xsi:type="dcterms:W3CDTF">2021-10-11T21:01:11Z</dcterms:created>
  <dcterms:modified xsi:type="dcterms:W3CDTF">2021-10-11T21:01:11Z</dcterms:modified>
</cp:coreProperties>
</file>