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Vuteq Alabama EH&amp;S Program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HEARINGPROTECTION    </w:t>
      </w:r>
      <w:r>
        <w:t xml:space="preserve">   OVERHEADCRANESAFETY    </w:t>
      </w:r>
      <w:r>
        <w:t xml:space="preserve">   ERGONOMICS    </w:t>
      </w:r>
      <w:r>
        <w:t xml:space="preserve">   FORKLIFTSAFETY    </w:t>
      </w:r>
      <w:r>
        <w:t xml:space="preserve">   LOCKOUTTAGOUT    </w:t>
      </w:r>
      <w:r>
        <w:t xml:space="preserve">   FALLPROTECTION    </w:t>
      </w:r>
      <w:r>
        <w:t xml:space="preserve">   CONFINEDSPACE    </w:t>
      </w:r>
      <w:r>
        <w:t xml:space="preserve">   STRETCHMANYTIMESDAILY    </w:t>
      </w:r>
      <w:r>
        <w:t xml:space="preserve">   REPORTNEARMISSES    </w:t>
      </w:r>
      <w:r>
        <w:t xml:space="preserve">   KAIZEN    </w:t>
      </w:r>
      <w:r>
        <w:t xml:space="preserve">   5S    </w:t>
      </w:r>
      <w:r>
        <w:t xml:space="preserve">   CLEANUPALLSPILLS    </w:t>
      </w:r>
      <w:r>
        <w:t xml:space="preserve">   REPORTALLINJURIES    </w:t>
      </w:r>
      <w:r>
        <w:t xml:space="preserve">   REPORTALLINCIDENTS    </w:t>
      </w:r>
      <w:r>
        <w:t xml:space="preserve">   EMERGENCYEYEWASHSTATIONS    </w:t>
      </w:r>
      <w:r>
        <w:t xml:space="preserve">   CHIPS    </w:t>
      </w:r>
      <w:r>
        <w:t xml:space="preserve">   FOLLOWPARKINGLOTSAFETY    </w:t>
      </w:r>
      <w:r>
        <w:t xml:space="preserve">   DRUGFREEWORKPLACE    </w:t>
      </w:r>
      <w:r>
        <w:t xml:space="preserve">   RECYCLEWASTE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Vuteq Alabama EH&amp;S Program</dc:title>
  <dcterms:created xsi:type="dcterms:W3CDTF">2021-10-11T21:23:23Z</dcterms:created>
  <dcterms:modified xsi:type="dcterms:W3CDTF">2021-10-11T21:23:23Z</dcterms:modified>
</cp:coreProperties>
</file>