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 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british    </w:t>
      </w:r>
      <w:r>
        <w:t xml:space="preserve">   Owen    </w:t>
      </w:r>
      <w:r>
        <w:t xml:space="preserve">   Poetry    </w:t>
      </w:r>
      <w:r>
        <w:t xml:space="preserve">   robertgraves    </w:t>
      </w:r>
      <w:r>
        <w:t xml:space="preserve">   sassoon    </w:t>
      </w:r>
      <w:r>
        <w:t xml:space="preserve">   Siegfried    </w:t>
      </w:r>
      <w:r>
        <w:t xml:space="preserve">   soldiers    </w:t>
      </w:r>
      <w:r>
        <w:t xml:space="preserve">   trenches    </w:t>
      </w:r>
      <w:r>
        <w:t xml:space="preserve">   war    </w:t>
      </w:r>
      <w:r>
        <w:t xml:space="preserve">   Wilfred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Poetry</dc:title>
  <dcterms:created xsi:type="dcterms:W3CDTF">2021-10-11T21:23:53Z</dcterms:created>
  <dcterms:modified xsi:type="dcterms:W3CDTF">2021-10-11T21:23:53Z</dcterms:modified>
</cp:coreProperties>
</file>