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Water Cycle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is water that flows on the land into streams and rivers and ends up in the ocean</w:t>
            </w:r>
          </w:p>
          <w:p>
            <w:pPr>
              <w:keepLines/>
              <w:pStyle w:val="CluesTiny"/>
            </w:pPr>
            <w:r>
              <w:rPr>
                <w:b w:val="true"/>
                <w:bCs w:val="true"/>
              </w:rPr>
              <w:t xml:space="preserve">4. </w:t>
            </w:r>
            <w:r>
              <w:t xml:space="preserve">the transfer of energy as electromagnetic waves, such as visible light or infrared waves; solar energy from the sun</w:t>
            </w:r>
          </w:p>
          <w:p>
            <w:pPr>
              <w:keepLines/>
              <w:pStyle w:val="CluesTiny"/>
            </w:pPr>
            <w:r>
              <w:rPr>
                <w:b w:val="true"/>
                <w:bCs w:val="true"/>
              </w:rPr>
              <w:t xml:space="preserve">6. </w:t>
            </w:r>
            <w:r>
              <w:t xml:space="preserve">solid or liquid water that falls from the air to the Earth</w:t>
            </w:r>
          </w:p>
          <w:p>
            <w:pPr>
              <w:keepLines/>
              <w:pStyle w:val="CluesTiny"/>
            </w:pPr>
            <w:r>
              <w:rPr>
                <w:b w:val="true"/>
                <w:bCs w:val="true"/>
              </w:rPr>
              <w:t xml:space="preserve">10. </w:t>
            </w:r>
            <w:r>
              <w:t xml:space="preserve">this water is located within rocks below the Earth’s surface</w:t>
            </w:r>
          </w:p>
          <w:p>
            <w:pPr>
              <w:keepLines/>
              <w:pStyle w:val="CluesTiny"/>
            </w:pPr>
            <w:r>
              <w:rPr>
                <w:b w:val="true"/>
                <w:bCs w:val="true"/>
              </w:rPr>
              <w:t xml:space="preserve">11. </w:t>
            </w:r>
            <w:r>
              <w:t xml:space="preserve">the process by which green plants give off water vapor through the stomata in their leafs</w:t>
            </w:r>
          </w:p>
          <w:p>
            <w:pPr>
              <w:keepLines/>
              <w:pStyle w:val="CluesTiny"/>
            </w:pPr>
            <w:r>
              <w:rPr>
                <w:b w:val="true"/>
                <w:bCs w:val="true"/>
              </w:rPr>
              <w:t xml:space="preserve">12. </w:t>
            </w:r>
            <w:r>
              <w:t xml:space="preserve">an enormous mass of moving ice</w:t>
            </w:r>
          </w:p>
          <w:p>
            <w:pPr>
              <w:keepLines/>
              <w:pStyle w:val="CluesTiny"/>
            </w:pPr>
            <w:r>
              <w:rPr>
                <w:b w:val="true"/>
                <w:bCs w:val="true"/>
              </w:rPr>
              <w:t xml:space="preserve">14. </w:t>
            </w:r>
            <w:r>
              <w:t xml:space="preserve">many sources rather than from a single, specific site</w:t>
            </w:r>
          </w:p>
          <w:p>
            <w:pPr>
              <w:keepLines/>
              <w:pStyle w:val="CluesTiny"/>
            </w:pPr>
            <w:r>
              <w:rPr>
                <w:b w:val="true"/>
                <w:bCs w:val="true"/>
              </w:rPr>
              <w:t xml:space="preserve">15. </w:t>
            </w:r>
            <w:r>
              <w:t xml:space="preserve">a natural resource that can be used and replaced over a relatively short time</w:t>
            </w:r>
          </w:p>
          <w:p>
            <w:pPr>
              <w:keepLines/>
              <w:pStyle w:val="CluesTiny"/>
            </w:pPr>
            <w:r>
              <w:rPr>
                <w:b w:val="true"/>
                <w:bCs w:val="true"/>
              </w:rPr>
              <w:t xml:space="preserve">16. </w:t>
            </w:r>
            <w:r>
              <w:t xml:space="preserve">comes from a specific site </w:t>
            </w:r>
          </w:p>
          <w:p>
            <w:pPr>
              <w:keepLines/>
              <w:pStyle w:val="CluesTiny"/>
            </w:pPr>
            <w:r>
              <w:rPr>
                <w:b w:val="true"/>
                <w:bCs w:val="true"/>
              </w:rPr>
              <w:t xml:space="preserve">17. </w:t>
            </w:r>
            <w:r>
              <w:t xml:space="preserve">when water passes through the ground because of gravity</w:t>
            </w:r>
          </w:p>
        </w:tc>
        <w:tc>
          <w:p>
            <w:pPr>
              <w:pStyle w:val="CluesTiny"/>
            </w:pPr>
            <w:r>
              <w:rPr>
                <w:b w:val="true"/>
                <w:bCs w:val="true"/>
              </w:rPr>
              <w:t xml:space="preserve">Down</w:t>
            </w:r>
          </w:p>
          <w:p>
            <w:pPr>
              <w:keepLines/>
              <w:pStyle w:val="CluesTiny"/>
            </w:pPr>
            <w:r>
              <w:rPr>
                <w:b w:val="true"/>
                <w:bCs w:val="true"/>
              </w:rPr>
              <w:t xml:space="preserve">1. </w:t>
            </w:r>
            <w:r>
              <w:t xml:space="preserve"> the change of state from a gas to a liquid</w:t>
            </w:r>
          </w:p>
          <w:p>
            <w:pPr>
              <w:keepLines/>
              <w:pStyle w:val="CluesTiny"/>
            </w:pPr>
            <w:r>
              <w:rPr>
                <w:b w:val="true"/>
                <w:bCs w:val="true"/>
              </w:rPr>
              <w:t xml:space="preserve">3. </w:t>
            </w:r>
            <w:r>
              <w:t xml:space="preserve">the change of state from a liquid to a vapor</w:t>
            </w:r>
          </w:p>
          <w:p>
            <w:pPr>
              <w:keepLines/>
              <w:pStyle w:val="CluesTiny"/>
            </w:pPr>
            <w:r>
              <w:rPr>
                <w:b w:val="true"/>
                <w:bCs w:val="true"/>
              </w:rPr>
              <w:t xml:space="preserve">5. </w:t>
            </w:r>
            <w:r>
              <w:t xml:space="preserve">any natural substance, organism, or energy form that living things use</w:t>
            </w:r>
          </w:p>
          <w:p>
            <w:pPr>
              <w:keepLines/>
              <w:pStyle w:val="CluesTiny"/>
            </w:pPr>
            <w:r>
              <w:rPr>
                <w:b w:val="true"/>
                <w:bCs w:val="true"/>
              </w:rPr>
              <w:t xml:space="preserve">7. </w:t>
            </w:r>
            <w:r>
              <w:t xml:space="preserve">the cycle of processes by which water circulates between the earth's oceans, atmosphere, and land, involving precipitation as rain and snow, drainage in streams and rivers, and return to the atmosphere by evaporation and transpiration.</w:t>
            </w:r>
          </w:p>
          <w:p>
            <w:pPr>
              <w:keepLines/>
              <w:pStyle w:val="CluesTiny"/>
            </w:pPr>
            <w:r>
              <w:rPr>
                <w:b w:val="true"/>
                <w:bCs w:val="true"/>
              </w:rPr>
              <w:t xml:space="preserve">8. </w:t>
            </w:r>
            <w:r>
              <w:t xml:space="preserve">a force that tends to draw particles or bodies together at or near its surface </w:t>
            </w:r>
          </w:p>
          <w:p>
            <w:pPr>
              <w:keepLines/>
              <w:pStyle w:val="CluesTiny"/>
            </w:pPr>
            <w:r>
              <w:rPr>
                <w:b w:val="true"/>
                <w:bCs w:val="true"/>
              </w:rPr>
              <w:t xml:space="preserve">9. </w:t>
            </w:r>
            <w:r>
              <w:t xml:space="preserve">the transfer of thermal energy by the circulation or movement of a liquid or a gas</w:t>
            </w:r>
          </w:p>
          <w:p>
            <w:pPr>
              <w:keepLines/>
              <w:pStyle w:val="CluesTiny"/>
            </w:pPr>
            <w:r>
              <w:rPr>
                <w:b w:val="true"/>
                <w:bCs w:val="true"/>
              </w:rPr>
              <w:t xml:space="preserve">13. </w:t>
            </w:r>
            <w:r>
              <w:t xml:space="preserve">The Process of saving or protecting a natural resource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Cycle </dc:title>
  <dcterms:created xsi:type="dcterms:W3CDTF">2021-10-11T21:25:57Z</dcterms:created>
  <dcterms:modified xsi:type="dcterms:W3CDTF">2021-10-11T21:25:57Z</dcterms:modified>
</cp:coreProperties>
</file>