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15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blush    </w:t>
      </w:r>
      <w:r>
        <w:t xml:space="preserve">   crush    </w:t>
      </w:r>
      <w:r>
        <w:t xml:space="preserve">   shout    </w:t>
      </w:r>
      <w:r>
        <w:t xml:space="preserve">   shallow    </w:t>
      </w:r>
      <w:r>
        <w:t xml:space="preserve">   breath    </w:t>
      </w:r>
      <w:r>
        <w:t xml:space="preserve">   thought    </w:t>
      </w:r>
      <w:r>
        <w:t xml:space="preserve">   therefore    </w:t>
      </w:r>
      <w:r>
        <w:t xml:space="preserve">   much    </w:t>
      </w:r>
      <w:r>
        <w:t xml:space="preserve">   china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15 B</dc:title>
  <dcterms:created xsi:type="dcterms:W3CDTF">2021-10-11T21:37:54Z</dcterms:created>
  <dcterms:modified xsi:type="dcterms:W3CDTF">2021-10-11T21:37:54Z</dcterms:modified>
</cp:coreProperties>
</file>