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Welcome to NCL 2020-2021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</w:tbl>
    <w:p>
      <w:pPr>
        <w:pStyle w:val="WordBankLarge"/>
      </w:pPr>
      <w:r>
        <w:t xml:space="preserve">   Community    </w:t>
      </w:r>
      <w:r>
        <w:t xml:space="preserve">   Cultural    </w:t>
      </w:r>
      <w:r>
        <w:t xml:space="preserve">   League    </w:t>
      </w:r>
      <w:r>
        <w:t xml:space="preserve">   Charity    </w:t>
      </w:r>
      <w:r>
        <w:t xml:space="preserve">   National    </w:t>
      </w:r>
      <w:r>
        <w:t xml:space="preserve">   Provisional    </w:t>
      </w:r>
      <w:r>
        <w:t xml:space="preserve">   Membership    </w:t>
      </w:r>
      <w:r>
        <w:t xml:space="preserve">   Moon Valley Chapter    </w:t>
      </w:r>
      <w:r>
        <w:t xml:space="preserve">   Better Together    </w:t>
      </w:r>
      <w:r>
        <w:t xml:space="preserve">   Leadership    </w:t>
      </w:r>
      <w:r>
        <w:t xml:space="preserve">   Philanthropy    </w:t>
      </w:r>
      <w:r>
        <w:t xml:space="preserve">   NCL    </w:t>
      </w:r>
      <w:r>
        <w:t xml:space="preserve">   Patroness    </w:t>
      </w:r>
      <w:r>
        <w:t xml:space="preserve">   Sustainer    </w:t>
      </w:r>
      <w:r>
        <w:t xml:space="preserve">   Ticktocker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NCL 2020-2021</dc:title>
  <dcterms:created xsi:type="dcterms:W3CDTF">2021-10-11T21:47:02Z</dcterms:created>
  <dcterms:modified xsi:type="dcterms:W3CDTF">2021-10-11T21:47:02Z</dcterms:modified>
</cp:coreProperties>
</file>