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affects climate?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countryside    </w:t>
      </w:r>
      <w:r>
        <w:t xml:space="preserve">   city    </w:t>
      </w:r>
      <w:r>
        <w:t xml:space="preserve">   northatlanticdrift    </w:t>
      </w:r>
      <w:r>
        <w:t xml:space="preserve">   altitude    </w:t>
      </w:r>
      <w:r>
        <w:t xml:space="preserve">   builtup    </w:t>
      </w:r>
      <w:r>
        <w:t xml:space="preserve">   shelter    </w:t>
      </w:r>
      <w:r>
        <w:t xml:space="preserve">   height    </w:t>
      </w:r>
      <w:r>
        <w:t xml:space="preserve">   oceancurrents    </w:t>
      </w:r>
      <w:r>
        <w:t xml:space="preserve">   wind    </w:t>
      </w:r>
      <w:r>
        <w:t xml:space="preserve">   seabreeze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affects climate?</dc:title>
  <dcterms:created xsi:type="dcterms:W3CDTF">2021-10-11T21:48:12Z</dcterms:created>
  <dcterms:modified xsi:type="dcterms:W3CDTF">2021-10-11T21:48:12Z</dcterms:modified>
</cp:coreProperties>
</file>