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Accrual    </w:t>
      </w:r>
      <w:r>
        <w:t xml:space="preserve">   Capital    </w:t>
      </w:r>
      <w:r>
        <w:t xml:space="preserve">   Cashflow    </w:t>
      </w:r>
      <w:r>
        <w:t xml:space="preserve">   Creditor    </w:t>
      </w:r>
      <w:r>
        <w:t xml:space="preserve">   Debtor    </w:t>
      </w:r>
      <w:r>
        <w:t xml:space="preserve">   Goodwill    </w:t>
      </w:r>
      <w:r>
        <w:t xml:space="preserve">   GrossProfit    </w:t>
      </w:r>
      <w:r>
        <w:t xml:space="preserve">   Insolvency    </w:t>
      </w:r>
      <w:r>
        <w:t xml:space="preserve">   liabilities    </w:t>
      </w:r>
      <w:r>
        <w:t xml:space="preserve">   masterbudget    </w:t>
      </w:r>
      <w:r>
        <w:t xml:space="preserve">   Profitcentre    </w:t>
      </w:r>
      <w:r>
        <w:t xml:space="preserve">   Revenue    </w:t>
      </w:r>
      <w:r>
        <w:t xml:space="preserve">   Sales    </w:t>
      </w:r>
      <w:r>
        <w:t xml:space="preserve">   Transaction    </w:t>
      </w:r>
      <w:r>
        <w:t xml:space="preserve">   Variablecost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</dc:title>
  <dcterms:created xsi:type="dcterms:W3CDTF">2021-10-11T22:12:24Z</dcterms:created>
  <dcterms:modified xsi:type="dcterms:W3CDTF">2021-10-11T22:12:24Z</dcterms:modified>
</cp:coreProperties>
</file>