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World History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Napoleon Bonapartes nephew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Invented by Henry Ford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Napoleans last battle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The new social class that was developed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Where the Industrial Revolution started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Amount of money you have for pleasure and living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Controlled the northern half of Italy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Discovered that antiseptics prevent infections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Laws that banned child labor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Identified that bacteria caused tuberculosis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Moving from farms to cities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26. </w:t>
            </w:r>
            <w:r>
              <w:t xml:space="preserve">Said "rule and change nothing"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27. </w:t>
            </w:r>
            <w:r>
              <w:t xml:space="preserve">Represented workers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Created the idea of Social Darwinism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working class _________________ low wages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Invented by Alfred Nobel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Queen that was beheaded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Controlled the southern half of Italy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Power source that replaced steam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Two nations ruled by one person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Napoleans childhood home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Who was known as the weak king?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Patented the first telephone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Lighter, harder and more durable than iron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People who want to destroy all government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Products such as cotton clothes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Developed the steam powered boat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History</dc:title>
  <dcterms:created xsi:type="dcterms:W3CDTF">2021-10-11T22:24:41Z</dcterms:created>
  <dcterms:modified xsi:type="dcterms:W3CDTF">2021-10-11T22:24:41Z</dcterms:modified>
</cp:coreProperties>
</file>