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World History Gustavo Contreras</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w:t>
            </w:r>
          </w:p>
        </w:tc>
        <w:tc>
          <w:p/>
        </w:tc>
        <w:tc>
          <w:p/>
        </w:tc>
      </w:tr>
      <w:tr>
        <w:trPr>
          <w:trHeight w:val="300" w:hRule="atLeast"/>
        </w:trPr>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r>
      <w:tr>
        <w:trPr>
          <w:trHeight w:val="300" w:hRule="atLeast"/>
        </w:trPr>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r>
      <w:tr>
        <w:trPr>
          <w:trHeight w:val="300" w:hRule="atLeast"/>
        </w:trPr>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pPr>
              <w:pStyle w:val="CrossgridTiny"/>
            </w:pPr>
            <w:r>
              <w:t xml:space="preserve">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r>
      <w:tr>
        <w:trPr>
          <w:trHeight w:val="300" w:hRule="atLeast"/>
        </w:trPr>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pPr>
              <w:pStyle w:val="CrossgridTiny"/>
            </w:pPr>
            <w:r>
              <w:t xml:space="preserve">5</w:t>
            </w:r>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6</w:t>
            </w:r>
          </w:p>
        </w:tc>
      </w:tr>
      <w:tr>
        <w:trPr>
          <w:trHeight w:val="300" w:hRule="atLeast"/>
        </w:trPr>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pPr>
              <w:pStyle w:val="CrossgridTiny"/>
            </w:pPr>
            <w:r>
              <w:t xml:space="preserve">8</w:t>
            </w: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pPr>
              <w:pStyle w:val="CrossgridTiny"/>
            </w:pPr>
            <w:r>
              <w:t xml:space="preserve">9</w:t>
            </w: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10</w:t>
            </w: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11</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13</w:t>
            </w: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14</w:t>
            </w: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15</w:t>
            </w: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18</w:t>
            </w: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20</w:t>
            </w: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21</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22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24</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25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pPr>
              <w:pStyle w:val="CrossgridTiny"/>
            </w:pPr>
            <w:r>
              <w:t xml:space="preserve">26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r>
      <w:tr>
        <w:trPr>
          <w:trHeight w:val="300" w:hRule="atLeast"/>
        </w:trPr>
        <w:tc>
          <w:p/>
        </w:tc>
        <w:tc>
          <w:tcPr>
            <w:tcBorders>
              <w:top w:val="single"/>
              <w:bottom w:val="single"/>
              <w:left w:val="single"/>
              <w:right w:val="single"/>
            </w:tcBorders>
            <w:vAlign w:val="top"/>
          </w:tcPr>
          <w:p>
            <w:pPr>
              <w:pStyle w:val="CrossgridTiny"/>
            </w:pPr>
            <w:r>
              <w:t xml:space="preserve">27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pPr>
              <w:pStyle w:val="CrossgridTiny"/>
            </w:pPr>
            <w:r>
              <w:t xml:space="preserve">30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3. </w:t>
            </w:r>
            <w:r>
              <w:t xml:space="preserve">German born Russian tsarina in the 18th century; ruled after assassination of her husband; gave appearance of enlightened rule; accepted Western cultural influence;maintained nobility as service aristocracy by granting them new power over pesantry</w:t>
            </w:r>
          </w:p>
          <w:p>
            <w:pPr>
              <w:keepLines/>
              <w:pStyle w:val="CluesTiny"/>
            </w:pPr>
            <w:r>
              <w:rPr>
                <w:b w:val="true"/>
                <w:bCs w:val="true"/>
              </w:rPr>
              <w:t xml:space="preserve">4. </w:t>
            </w:r>
            <w:r>
              <w:t xml:space="preserve">Movement for religious reform</w:t>
            </w:r>
          </w:p>
          <w:p>
            <w:pPr>
              <w:keepLines/>
              <w:pStyle w:val="CluesTiny"/>
            </w:pPr>
            <w:r>
              <w:rPr>
                <w:b w:val="true"/>
                <w:bCs w:val="true"/>
              </w:rPr>
              <w:t xml:space="preserve">7. </w:t>
            </w:r>
            <w:r>
              <w:t xml:space="preserve">Barrier built to protect China from invasion?</w:t>
            </w:r>
          </w:p>
          <w:p>
            <w:pPr>
              <w:keepLines/>
              <w:pStyle w:val="CluesTiny"/>
            </w:pPr>
            <w:r>
              <w:rPr>
                <w:b w:val="true"/>
                <w:bCs w:val="true"/>
              </w:rPr>
              <w:t xml:space="preserve">12. </w:t>
            </w:r>
            <w:r>
              <w:t xml:space="preserve">A three way trade during 1600-1800's Africa sent slaves to America, America sent Raw Materials to Europe, and Europe sent Guns and Rum to Africa.</w:t>
            </w:r>
          </w:p>
          <w:p>
            <w:pPr>
              <w:keepLines/>
              <w:pStyle w:val="CluesTiny"/>
            </w:pPr>
            <w:r>
              <w:rPr>
                <w:b w:val="true"/>
                <w:bCs w:val="true"/>
              </w:rPr>
              <w:t xml:space="preserve">16. </w:t>
            </w:r>
            <w:r>
              <w:t xml:space="preserve">Major figure in the popular India epic, Ramayana.</w:t>
            </w:r>
          </w:p>
          <w:p>
            <w:pPr>
              <w:keepLines/>
              <w:pStyle w:val="CluesTiny"/>
            </w:pPr>
            <w:r>
              <w:rPr>
                <w:b w:val="true"/>
                <w:bCs w:val="true"/>
              </w:rPr>
              <w:t xml:space="preserve">17. </w:t>
            </w:r>
            <w:r>
              <w:t xml:space="preserve">Lowest caste in India society; performed tasks that were considered polluting (street sweeping, human wastes removal, tanning hides).</w:t>
            </w:r>
          </w:p>
          <w:p>
            <w:pPr>
              <w:keepLines/>
              <w:pStyle w:val="CluesTiny"/>
            </w:pPr>
            <w:r>
              <w:rPr>
                <w:b w:val="true"/>
                <w:bCs w:val="true"/>
              </w:rPr>
              <w:t xml:space="preserve">19. </w:t>
            </w:r>
            <w:r>
              <w:t xml:space="preserve">Sovereign power or ultimate authority is the Kings, who claimed to rule by divine right.</w:t>
            </w:r>
          </w:p>
          <w:p>
            <w:pPr>
              <w:keepLines/>
              <w:pStyle w:val="CluesTiny"/>
            </w:pPr>
            <w:r>
              <w:rPr>
                <w:b w:val="true"/>
                <w:bCs w:val="true"/>
              </w:rPr>
              <w:t xml:space="preserve">22. </w:t>
            </w:r>
            <w:r>
              <w:t xml:space="preserve">An enclosed territory that is culturally distinct from the foreign territory that surrounds it.</w:t>
            </w:r>
          </w:p>
          <w:p>
            <w:pPr>
              <w:keepLines/>
              <w:pStyle w:val="CluesTiny"/>
            </w:pPr>
            <w:r>
              <w:rPr>
                <w:b w:val="true"/>
                <w:bCs w:val="true"/>
              </w:rPr>
              <w:t xml:space="preserve">23. </w:t>
            </w:r>
            <w:r>
              <w:t xml:space="preserve">Refers to people leaving one country for another.</w:t>
            </w:r>
          </w:p>
          <w:p>
            <w:pPr>
              <w:keepLines/>
              <w:pStyle w:val="CluesTiny"/>
            </w:pPr>
            <w:r>
              <w:rPr>
                <w:b w:val="true"/>
                <w:bCs w:val="true"/>
              </w:rPr>
              <w:t xml:space="preserve">25. </w:t>
            </w:r>
            <w:r>
              <w:t xml:space="preserve">A Monarchy that is limited by laws and a constitution.</w:t>
            </w:r>
          </w:p>
          <w:p>
            <w:pPr>
              <w:keepLines/>
              <w:pStyle w:val="CluesTiny"/>
            </w:pPr>
            <w:r>
              <w:rPr>
                <w:b w:val="true"/>
                <w:bCs w:val="true"/>
              </w:rPr>
              <w:t xml:space="preserve">26. </w:t>
            </w:r>
            <w:r>
              <w:t xml:space="preserve">What is commercial revolution?</w:t>
            </w:r>
          </w:p>
          <w:p>
            <w:pPr>
              <w:keepLines/>
              <w:pStyle w:val="CluesTiny"/>
            </w:pPr>
            <w:r>
              <w:rPr>
                <w:b w:val="true"/>
                <w:bCs w:val="true"/>
              </w:rPr>
              <w:t xml:space="preserve">27. </w:t>
            </w:r>
            <w:r>
              <w:t xml:space="preserve">General human movement</w:t>
            </w:r>
          </w:p>
          <w:p>
            <w:pPr>
              <w:keepLines/>
              <w:pStyle w:val="CluesTiny"/>
            </w:pPr>
            <w:r>
              <w:rPr>
                <w:b w:val="true"/>
                <w:bCs w:val="true"/>
              </w:rPr>
              <w:t xml:space="preserve">28. </w:t>
            </w:r>
            <w:r>
              <w:t xml:space="preserve">Europeans brought over _____ ___</w:t>
            </w:r>
          </w:p>
          <w:p>
            <w:pPr>
              <w:keepLines/>
              <w:pStyle w:val="CluesTiny"/>
            </w:pPr>
            <w:r>
              <w:rPr>
                <w:b w:val="true"/>
                <w:bCs w:val="true"/>
              </w:rPr>
              <w:t xml:space="preserve">29. </w:t>
            </w:r>
            <w:r>
              <w:t xml:space="preserve">An ancient Chinese name for China.</w:t>
            </w:r>
          </w:p>
          <w:p>
            <w:pPr>
              <w:keepLines/>
              <w:pStyle w:val="CluesTiny"/>
            </w:pPr>
            <w:r>
              <w:rPr>
                <w:b w:val="true"/>
                <w:bCs w:val="true"/>
              </w:rPr>
              <w:t xml:space="preserve">30. </w:t>
            </w:r>
            <w:r>
              <w:t xml:space="preserve">A 1494 agreement between Portugal and Spain declaring that newly discovered lands to the west of an imaginary line in the Atlantic Ocean would belong to Spain and newly discovered lands to the east line would belong to Portugal</w:t>
            </w:r>
          </w:p>
        </w:tc>
        <w:tc>
          <w:p>
            <w:pPr>
              <w:pStyle w:val="CluesTiny"/>
            </w:pPr>
            <w:r>
              <w:rPr>
                <w:b w:val="true"/>
                <w:bCs w:val="true"/>
              </w:rPr>
              <w:t xml:space="preserve">Down</w:t>
            </w:r>
          </w:p>
          <w:p>
            <w:pPr>
              <w:keepLines/>
              <w:pStyle w:val="CluesTiny"/>
            </w:pPr>
            <w:r>
              <w:rPr>
                <w:b w:val="true"/>
                <w:bCs w:val="true"/>
              </w:rPr>
              <w:t xml:space="preserve">1. </w:t>
            </w:r>
            <w:r>
              <w:t xml:space="preserve">The exchange of plants, animals diseases, and technologies between between the Americas and the rest of the world following Columbus's voyages.</w:t>
            </w:r>
          </w:p>
          <w:p>
            <w:pPr>
              <w:keepLines/>
              <w:pStyle w:val="CluesTiny"/>
            </w:pPr>
            <w:r>
              <w:rPr>
                <w:b w:val="true"/>
                <w:bCs w:val="true"/>
              </w:rPr>
              <w:t xml:space="preserve">2. </w:t>
            </w:r>
            <w:r>
              <w:t xml:space="preserve">Until contact with Americas, Europeans has never tried ______.</w:t>
            </w:r>
          </w:p>
          <w:p>
            <w:pPr>
              <w:keepLines/>
              <w:pStyle w:val="CluesTiny"/>
            </w:pPr>
            <w:r>
              <w:rPr>
                <w:b w:val="true"/>
                <w:bCs w:val="true"/>
              </w:rPr>
              <w:t xml:space="preserve">5. </w:t>
            </w:r>
            <w:r>
              <w:t xml:space="preserve">Two countries that gained the most territory in Africa.</w:t>
            </w:r>
          </w:p>
          <w:p>
            <w:pPr>
              <w:keepLines/>
              <w:pStyle w:val="CluesTiny"/>
            </w:pPr>
            <w:r>
              <w:rPr>
                <w:b w:val="true"/>
                <w:bCs w:val="true"/>
              </w:rPr>
              <w:t xml:space="preserve">6. </w:t>
            </w:r>
            <w:r>
              <w:t xml:space="preserve">Disease led to the ______ of millions of _______ _______</w:t>
            </w:r>
          </w:p>
          <w:p>
            <w:pPr>
              <w:keepLines/>
              <w:pStyle w:val="CluesTiny"/>
            </w:pPr>
            <w:r>
              <w:rPr>
                <w:b w:val="true"/>
                <w:bCs w:val="true"/>
              </w:rPr>
              <w:t xml:space="preserve">8. </w:t>
            </w:r>
            <w:r>
              <w:t xml:space="preserve">Government controlled by religious leaders.</w:t>
            </w:r>
          </w:p>
          <w:p>
            <w:pPr>
              <w:keepLines/>
              <w:pStyle w:val="CluesTiny"/>
            </w:pPr>
            <w:r>
              <w:rPr>
                <w:b w:val="true"/>
                <w:bCs w:val="true"/>
              </w:rPr>
              <w:t xml:space="preserve">9. </w:t>
            </w:r>
            <w:r>
              <w:t xml:space="preserve">River that flows from sources in the Himalayas to the Arabian Sea; location of Harappan civilization..</w:t>
            </w:r>
          </w:p>
          <w:p>
            <w:pPr>
              <w:keepLines/>
              <w:pStyle w:val="CluesTiny"/>
            </w:pPr>
            <w:r>
              <w:rPr>
                <w:b w:val="true"/>
                <w:bCs w:val="true"/>
              </w:rPr>
              <w:t xml:space="preserve">10. </w:t>
            </w:r>
            <w:r>
              <w:t xml:space="preserve">______ was so much a part of the Columbian Exchange as food and goods</w:t>
            </w:r>
          </w:p>
          <w:p>
            <w:pPr>
              <w:keepLines/>
              <w:pStyle w:val="CluesTiny"/>
            </w:pPr>
            <w:r>
              <w:rPr>
                <w:b w:val="true"/>
                <w:bCs w:val="true"/>
              </w:rPr>
              <w:t xml:space="preserve">11. </w:t>
            </w:r>
            <w:r>
              <w:t xml:space="preserve">A major dynasty that ruled China from the mid-fourteenth to the mid-seventeenth century, It was marked by a great expansion of Chinese commerce into East Africa the Middle East, and Southeast Asia.</w:t>
            </w:r>
          </w:p>
          <w:p>
            <w:pPr>
              <w:keepLines/>
              <w:pStyle w:val="CluesTiny"/>
            </w:pPr>
            <w:r>
              <w:rPr>
                <w:b w:val="true"/>
                <w:bCs w:val="true"/>
              </w:rPr>
              <w:t xml:space="preserve">13. </w:t>
            </w:r>
            <w:r>
              <w:t xml:space="preserve">The successive rebirth of the soul according to merits earned in the previous life.</w:t>
            </w:r>
          </w:p>
          <w:p>
            <w:pPr>
              <w:keepLines/>
              <w:pStyle w:val="CluesTiny"/>
            </w:pPr>
            <w:r>
              <w:rPr>
                <w:b w:val="true"/>
                <w:bCs w:val="true"/>
              </w:rPr>
              <w:t xml:space="preserve">14. </w:t>
            </w:r>
            <w:r>
              <w:t xml:space="preserve">disasters of he 1300's plague, political instability, decline of church power.</w:t>
            </w:r>
          </w:p>
          <w:p>
            <w:pPr>
              <w:keepLines/>
              <w:pStyle w:val="CluesTiny"/>
            </w:pPr>
            <w:r>
              <w:rPr>
                <w:b w:val="true"/>
                <w:bCs w:val="true"/>
              </w:rPr>
              <w:t xml:space="preserve">15. </w:t>
            </w:r>
            <w:r>
              <w:t xml:space="preserve">Two African countries that kept their independence.</w:t>
            </w:r>
          </w:p>
          <w:p>
            <w:pPr>
              <w:keepLines/>
              <w:pStyle w:val="CluesTiny"/>
            </w:pPr>
            <w:r>
              <w:rPr>
                <w:b w:val="true"/>
                <w:bCs w:val="true"/>
              </w:rPr>
              <w:t xml:space="preserve">18. </w:t>
            </w:r>
            <w:r>
              <w:t xml:space="preserve">Europeans brought over ______</w:t>
            </w:r>
          </w:p>
          <w:p>
            <w:pPr>
              <w:keepLines/>
              <w:pStyle w:val="CluesTiny"/>
            </w:pPr>
            <w:r>
              <w:rPr>
                <w:b w:val="true"/>
                <w:bCs w:val="true"/>
              </w:rPr>
              <w:t xml:space="preserve">20. </w:t>
            </w:r>
            <w:r>
              <w:t xml:space="preserve">What does renaissance mean?</w:t>
            </w:r>
          </w:p>
          <w:p>
            <w:pPr>
              <w:keepLines/>
              <w:pStyle w:val="CluesTiny"/>
            </w:pPr>
            <w:r>
              <w:rPr>
                <w:b w:val="true"/>
                <w:bCs w:val="true"/>
              </w:rPr>
              <w:t xml:space="preserve">21. </w:t>
            </w:r>
            <w:r>
              <w:t xml:space="preserve">What was Christian Humanists goal?</w:t>
            </w:r>
          </w:p>
          <w:p>
            <w:pPr>
              <w:keepLines/>
              <w:pStyle w:val="CluesTiny"/>
            </w:pPr>
            <w:r>
              <w:rPr>
                <w:b w:val="true"/>
                <w:bCs w:val="true"/>
              </w:rPr>
              <w:t xml:space="preserve">24. </w:t>
            </w:r>
            <w:r>
              <w:t xml:space="preserve">The classical and sacred Indian language.</w:t>
            </w:r>
          </w:p>
        </w:tc>
      </w:tr>
    </w:tbl>
    <w:p>
      <w:pPr>
        <w:pStyle w:val="WordBankLarge"/>
      </w:pPr>
      <w:r>
        <w:t xml:space="preserve">   Treaty of Tordesillas    </w:t>
      </w:r>
      <w:r>
        <w:t xml:space="preserve">   Triangular Trade    </w:t>
      </w:r>
      <w:r>
        <w:t xml:space="preserve">   Columbian Exchange    </w:t>
      </w:r>
      <w:r>
        <w:t xml:space="preserve">   Catherine the Great    </w:t>
      </w:r>
      <w:r>
        <w:t xml:space="preserve">   Enclave    </w:t>
      </w:r>
      <w:r>
        <w:t xml:space="preserve">   France and Britain    </w:t>
      </w:r>
      <w:r>
        <w:t xml:space="preserve">   Ethiopia and Liberia    </w:t>
      </w:r>
      <w:r>
        <w:t xml:space="preserve">   Migration    </w:t>
      </w:r>
      <w:r>
        <w:t xml:space="preserve">   Emigration    </w:t>
      </w:r>
      <w:r>
        <w:t xml:space="preserve">   Indus River Valley    </w:t>
      </w:r>
      <w:r>
        <w:t xml:space="preserve">   Untochables    </w:t>
      </w:r>
      <w:r>
        <w:t xml:space="preserve">   Rama    </w:t>
      </w:r>
      <w:r>
        <w:t xml:space="preserve">   Reincarnation    </w:t>
      </w:r>
      <w:r>
        <w:t xml:space="preserve">   Sanskirt    </w:t>
      </w:r>
      <w:r>
        <w:t xml:space="preserve">   Ming Dynasty    </w:t>
      </w:r>
      <w:r>
        <w:t xml:space="preserve">   Middle Kingdom    </w:t>
      </w:r>
      <w:r>
        <w:t xml:space="preserve">   Age of Recovery     </w:t>
      </w:r>
      <w:r>
        <w:t xml:space="preserve">   Rebirth    </w:t>
      </w:r>
      <w:r>
        <w:t xml:space="preserve">   Reform Church    </w:t>
      </w:r>
      <w:r>
        <w:t xml:space="preserve">   Reformation    </w:t>
      </w:r>
      <w:r>
        <w:t xml:space="preserve">   Theocracy    </w:t>
      </w:r>
      <w:r>
        <w:t xml:space="preserve">   Limited Monarchy    </w:t>
      </w:r>
      <w:r>
        <w:t xml:space="preserve">   Absolute Monarchy    </w:t>
      </w:r>
      <w:r>
        <w:t xml:space="preserve">   Great Wall    </w:t>
      </w:r>
      <w:r>
        <w:t xml:space="preserve">   the expansion of trade and business    </w:t>
      </w:r>
      <w:r>
        <w:t xml:space="preserve">   Disease    </w:t>
      </w:r>
      <w:r>
        <w:t xml:space="preserve">   Smallpox    </w:t>
      </w:r>
      <w:r>
        <w:t xml:space="preserve">   measles    </w:t>
      </w:r>
      <w:r>
        <w:t xml:space="preserve">   Death Native Americans    </w:t>
      </w:r>
      <w:r>
        <w:t xml:space="preserve">   Tomatoes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History Gustavo Contreras</dc:title>
  <dcterms:created xsi:type="dcterms:W3CDTF">2021-10-11T22:25:09Z</dcterms:created>
  <dcterms:modified xsi:type="dcterms:W3CDTF">2021-10-11T22:25:09Z</dcterms:modified>
</cp:coreProperties>
</file>