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Wuthering Heights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is erin so 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Mr Lockwood immediately enjoyed Heathcliff's presence!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At the end of the book, Heathcliff gained possession over Wuthering Heights and Thrushcross Grange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Hindley ridiculed Heathcliff because he believes that his father is closer to Heathcliff than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For all his life, Heathcliff believed that Catherine was the most beautiful woman he had ever seen!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Mr Earnshaw concluded an opinion about Heathcliff, which Hidley did not like.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Hidley and Isabella tormented Heathcliff about the marriage of Catherine and Edgar.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Hindley enjoyed creating malicious statements about Heathcliff. He wanted to make Mr Earnshaw detest Heathcliff with these messages.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Isabella and Heathcliff regularly argued during their marriage. This is what caused Isabella to leave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Heathcliff was in an embarrassing situation when he returned to Wuthering Heights, to find that Edgar and the love of his life, Catherine, had married.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Heathcliff has to try hard to gain possession over Wuthering Heights.</w:t>
            </w:r>
          </w:p>
        </w:tc>
      </w:tr>
    </w:tbl>
    <w:p>
      <w:pPr>
        <w:pStyle w:val="WordBankMedium"/>
      </w:pPr>
      <w:r>
        <w:t xml:space="preserve">   Predicament    </w:t>
      </w:r>
      <w:r>
        <w:t xml:space="preserve">   Endeavour    </w:t>
      </w:r>
      <w:r>
        <w:t xml:space="preserve">   Peremptorily    </w:t>
      </w:r>
      <w:r>
        <w:t xml:space="preserve">   Monopolized    </w:t>
      </w:r>
      <w:r>
        <w:t xml:space="preserve">   Provokingly    </w:t>
      </w:r>
      <w:r>
        <w:t xml:space="preserve">   Conjectured    </w:t>
      </w:r>
      <w:r>
        <w:t xml:space="preserve">   Slandering    </w:t>
      </w:r>
      <w:r>
        <w:t xml:space="preserve">   Bonniest    </w:t>
      </w:r>
      <w:r>
        <w:t xml:space="preserve">   Vociferated    </w:t>
      </w:r>
      <w:r>
        <w:t xml:space="preserve">   Scorned    </w:t>
      </w:r>
      <w:r>
        <w:t xml:space="preserve">   because she 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Wuthering Heights</dc:title>
  <dcterms:created xsi:type="dcterms:W3CDTF">2021-10-11T22:31:32Z</dcterms:created>
  <dcterms:modified xsi:type="dcterms:W3CDTF">2021-10-11T22:31:32Z</dcterms:modified>
</cp:coreProperties>
</file>