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YAD activity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15</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Sadducees, being grieved that they taught the people, and preached through Jesus the resurrection from the dead, laid hands on them, and put them in hold until the next day. What is the one word that defines the act of the Sadducees? </w:t>
            </w:r>
          </w:p>
          <w:p>
            <w:pPr>
              <w:keepLines/>
              <w:pStyle w:val="CluesTiny"/>
            </w:pPr>
            <w:r>
              <w:rPr>
                <w:b w:val="true"/>
                <w:bCs w:val="true"/>
              </w:rPr>
              <w:t xml:space="preserve">7. </w:t>
            </w:r>
            <w:r>
              <w:t xml:space="preserve">He said, 'Silver and gold have I none; but such as I have give I thee: In the name of Jesus Christ of Nazareth rise up and walk.'</w:t>
            </w:r>
          </w:p>
          <w:p>
            <w:pPr>
              <w:keepLines/>
              <w:pStyle w:val="CluesTiny"/>
            </w:pPr>
            <w:r>
              <w:rPr>
                <w:b w:val="true"/>
                <w:bCs w:val="true"/>
              </w:rPr>
              <w:t xml:space="preserve">8. </w:t>
            </w:r>
            <w:r>
              <w:t xml:space="preserve">The synonym for 'tongues' is?</w:t>
            </w:r>
          </w:p>
          <w:p>
            <w:pPr>
              <w:keepLines/>
              <w:pStyle w:val="CluesTiny"/>
            </w:pPr>
            <w:r>
              <w:rPr>
                <w:b w:val="true"/>
                <w:bCs w:val="true"/>
              </w:rPr>
              <w:t xml:space="preserve">10. </w:t>
            </w:r>
            <w:r>
              <w:t xml:space="preserve">Sepedi word for salvation.</w:t>
            </w:r>
          </w:p>
          <w:p>
            <w:pPr>
              <w:keepLines/>
              <w:pStyle w:val="CluesTiny"/>
            </w:pPr>
            <w:r>
              <w:rPr>
                <w:b w:val="true"/>
                <w:bCs w:val="true"/>
              </w:rPr>
              <w:t xml:space="preserve">11. </w:t>
            </w:r>
            <w:r>
              <w:t xml:space="preserve">When he was about to die, Stephen prayed to God to ........ his persecutors.</w:t>
            </w:r>
          </w:p>
          <w:p>
            <w:pPr>
              <w:keepLines/>
              <w:pStyle w:val="CluesTiny"/>
            </w:pPr>
            <w:r>
              <w:rPr>
                <w:b w:val="true"/>
                <w:bCs w:val="true"/>
              </w:rPr>
              <w:t xml:space="preserve">12. </w:t>
            </w:r>
            <w:r>
              <w:t xml:space="preserve">When instructed by the Sanhedrin not to teach in the name of Jesus Christ, he, together with the apostles, answered, 'We ought to obey God rather than men' </w:t>
            </w:r>
          </w:p>
          <w:p>
            <w:pPr>
              <w:keepLines/>
              <w:pStyle w:val="CluesTiny"/>
            </w:pPr>
            <w:r>
              <w:rPr>
                <w:b w:val="true"/>
                <w:bCs w:val="true"/>
              </w:rPr>
              <w:t xml:space="preserve">14. </w:t>
            </w:r>
            <w:r>
              <w:t xml:space="preserve">The disability of the man God healed by Peter and John.</w:t>
            </w:r>
          </w:p>
          <w:p>
            <w:pPr>
              <w:keepLines/>
              <w:pStyle w:val="CluesTiny"/>
            </w:pPr>
            <w:r>
              <w:rPr>
                <w:b w:val="true"/>
                <w:bCs w:val="true"/>
              </w:rPr>
              <w:t xml:space="preserve">16. </w:t>
            </w:r>
            <w:r>
              <w:t xml:space="preserve">Ordinance of the early church.</w:t>
            </w:r>
          </w:p>
          <w:p>
            <w:pPr>
              <w:keepLines/>
              <w:pStyle w:val="CluesTiny"/>
            </w:pPr>
            <w:r>
              <w:rPr>
                <w:b w:val="true"/>
                <w:bCs w:val="true"/>
              </w:rPr>
              <w:t xml:space="preserve">17. </w:t>
            </w:r>
            <w:r>
              <w:t xml:space="preserve">The first martyr.</w:t>
            </w:r>
          </w:p>
        </w:tc>
        <w:tc>
          <w:p>
            <w:pPr>
              <w:pStyle w:val="CluesTiny"/>
            </w:pPr>
            <w:r>
              <w:rPr>
                <w:b w:val="true"/>
                <w:bCs w:val="true"/>
              </w:rPr>
              <w:t xml:space="preserve">Down</w:t>
            </w:r>
          </w:p>
          <w:p>
            <w:pPr>
              <w:keepLines/>
              <w:pStyle w:val="CluesTiny"/>
            </w:pPr>
            <w:r>
              <w:rPr>
                <w:b w:val="true"/>
                <w:bCs w:val="true"/>
              </w:rPr>
              <w:t xml:space="preserve">1. </w:t>
            </w:r>
            <w:r>
              <w:t xml:space="preserve">The sorcerer, false prophet who tried to turn away Sergius Paulus from hearing the Word of God.</w:t>
            </w:r>
          </w:p>
          <w:p>
            <w:pPr>
              <w:keepLines/>
              <w:pStyle w:val="CluesTiny"/>
            </w:pPr>
            <w:r>
              <w:rPr>
                <w:b w:val="true"/>
                <w:bCs w:val="true"/>
              </w:rPr>
              <w:t xml:space="preserve">2. </w:t>
            </w:r>
            <w:r>
              <w:t xml:space="preserve">Appearance of the Holy Spirit.</w:t>
            </w:r>
          </w:p>
          <w:p>
            <w:pPr>
              <w:keepLines/>
              <w:pStyle w:val="CluesTiny"/>
            </w:pPr>
            <w:r>
              <w:rPr>
                <w:b w:val="true"/>
                <w:bCs w:val="true"/>
              </w:rPr>
              <w:t xml:space="preserve">3. </w:t>
            </w:r>
            <w:r>
              <w:t xml:space="preserve">The name of the island where Paul was bitten by a snake.</w:t>
            </w:r>
          </w:p>
          <w:p>
            <w:pPr>
              <w:keepLines/>
              <w:pStyle w:val="CluesTiny"/>
            </w:pPr>
            <w:r>
              <w:rPr>
                <w:b w:val="true"/>
                <w:bCs w:val="true"/>
              </w:rPr>
              <w:t xml:space="preserve">4. </w:t>
            </w:r>
            <w:r>
              <w:t xml:space="preserve">He was taken up, and a cloud received him out of their sight.</w:t>
            </w:r>
          </w:p>
          <w:p>
            <w:pPr>
              <w:keepLines/>
              <w:pStyle w:val="CluesTiny"/>
            </w:pPr>
            <w:r>
              <w:rPr>
                <w:b w:val="true"/>
                <w:bCs w:val="true"/>
              </w:rPr>
              <w:t xml:space="preserve">5. </w:t>
            </w:r>
            <w:r>
              <w:t xml:space="preserve">On which day came a sound from heaven like rushing wind that filled all the house where the Apostles were sitting?</w:t>
            </w:r>
          </w:p>
          <w:p>
            <w:pPr>
              <w:keepLines/>
              <w:pStyle w:val="CluesTiny"/>
            </w:pPr>
            <w:r>
              <w:rPr>
                <w:b w:val="true"/>
                <w:bCs w:val="true"/>
              </w:rPr>
              <w:t xml:space="preserve">9. </w:t>
            </w:r>
            <w:r>
              <w:t xml:space="preserve">Write in words the reference of the following verse: 'But ye shall receive power, after that the Holy Ghost is come upon you: and ye shall be witnesses unto me both in Jerusalem, and in all Judea, and in Samaria, and unto the uttermost part of the earth.'</w:t>
            </w:r>
          </w:p>
          <w:p>
            <w:pPr>
              <w:keepLines/>
              <w:pStyle w:val="CluesTiny"/>
            </w:pPr>
            <w:r>
              <w:rPr>
                <w:b w:val="true"/>
                <w:bCs w:val="true"/>
              </w:rPr>
              <w:t xml:space="preserve">13. </w:t>
            </w:r>
            <w:r>
              <w:t xml:space="preserve">IsiZulu word for God kept me safe.</w:t>
            </w:r>
          </w:p>
          <w:p>
            <w:pPr>
              <w:keepLines/>
              <w:pStyle w:val="CluesTiny"/>
            </w:pPr>
            <w:r>
              <w:rPr>
                <w:b w:val="true"/>
                <w:bCs w:val="true"/>
              </w:rPr>
              <w:t xml:space="preserve">15. </w:t>
            </w:r>
            <w:r>
              <w:t xml:space="preserve">The first deacons were Philip, Prochorus, Nicanor, Timon, Parmenas, Nicolas and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YAD activity</dc:title>
  <dcterms:created xsi:type="dcterms:W3CDTF">2021-10-11T22:35:34Z</dcterms:created>
  <dcterms:modified xsi:type="dcterms:W3CDTF">2021-10-11T22:35:34Z</dcterms:modified>
</cp:coreProperties>
</file>