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Zaid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inspiring    </w:t>
      </w:r>
      <w:r>
        <w:t xml:space="preserve">   wagged    </w:t>
      </w:r>
      <w:r>
        <w:t xml:space="preserve">   cutting    </w:t>
      </w:r>
      <w:r>
        <w:t xml:space="preserve">   spared    </w:t>
      </w:r>
      <w:r>
        <w:t xml:space="preserve">   crawling    </w:t>
      </w:r>
      <w:r>
        <w:t xml:space="preserve">   followed    </w:t>
      </w:r>
      <w:r>
        <w:t xml:space="preserve">   stepping    </w:t>
      </w:r>
      <w:r>
        <w:t xml:space="preserve">   captured    </w:t>
      </w:r>
      <w:r>
        <w:t xml:space="preserve">   propped    </w:t>
      </w:r>
      <w:r>
        <w:t xml:space="preserve">   handling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Zaid wordsearch</dc:title>
  <dcterms:created xsi:type="dcterms:W3CDTF">2021-10-11T22:42:01Z</dcterms:created>
  <dcterms:modified xsi:type="dcterms:W3CDTF">2021-10-11T22:42:01Z</dcterms:modified>
</cp:coreProperties>
</file>