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barbering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curls    </w:t>
      </w:r>
      <w:r>
        <w:t xml:space="preserve">   parallel    </w:t>
      </w:r>
      <w:r>
        <w:t xml:space="preserve">   section    </w:t>
      </w:r>
      <w:r>
        <w:t xml:space="preserve">   keratin    </w:t>
      </w:r>
      <w:r>
        <w:t xml:space="preserve">   heart    </w:t>
      </w:r>
      <w:r>
        <w:t xml:space="preserve">   skin    </w:t>
      </w:r>
      <w:r>
        <w:t xml:space="preserve">   clients    </w:t>
      </w:r>
      <w:r>
        <w:t xml:space="preserve">   infection    </w:t>
      </w:r>
      <w:r>
        <w:t xml:space="preserve">   bacteria    </w:t>
      </w:r>
      <w:r>
        <w:t xml:space="preserve">   neutral    </w:t>
      </w:r>
      <w:r>
        <w:t xml:space="preserve">   muscles    </w:t>
      </w:r>
      <w:r>
        <w:t xml:space="preserve">   hygene    </w:t>
      </w:r>
      <w:r>
        <w:t xml:space="preserve">   personal    </w:t>
      </w:r>
      <w:r>
        <w:t xml:space="preserve">   beauty    </w:t>
      </w:r>
      <w:r>
        <w:t xml:space="preserve">   sanitation    </w:t>
      </w:r>
      <w:r>
        <w:t xml:space="preserve">   communication    </w:t>
      </w:r>
      <w:r>
        <w:t xml:space="preserve">   management    </w:t>
      </w:r>
      <w:r>
        <w:t xml:space="preserve">   inspiration    </w:t>
      </w:r>
      <w:r>
        <w:t xml:space="preserve">   scheduling    </w:t>
      </w:r>
      <w:r>
        <w:t xml:space="preserve">   waving    </w:t>
      </w:r>
      <w:r>
        <w:t xml:space="preserve">   renaissance    </w:t>
      </w:r>
      <w:r>
        <w:t xml:space="preserve">   History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barbering</dc:title>
  <dcterms:created xsi:type="dcterms:W3CDTF">2021-10-11T01:56:48Z</dcterms:created>
  <dcterms:modified xsi:type="dcterms:W3CDTF">2021-10-11T01:56:48Z</dcterms:modified>
</cp:coreProperties>
</file>