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criminal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secondary crime scene    </w:t>
      </w:r>
      <w:r>
        <w:t xml:space="preserve">   primary crime scene    </w:t>
      </w:r>
      <w:r>
        <w:t xml:space="preserve">   manner of death    </w:t>
      </w:r>
      <w:r>
        <w:t xml:space="preserve">   evidence    </w:t>
      </w:r>
      <w:r>
        <w:t xml:space="preserve">   eyewithness    </w:t>
      </w:r>
      <w:r>
        <w:t xml:space="preserve">   first responder    </w:t>
      </w:r>
      <w:r>
        <w:t xml:space="preserve">   death    </w:t>
      </w:r>
      <w:r>
        <w:t xml:space="preserve">   cause of death    </w:t>
      </w:r>
      <w:r>
        <w:t xml:space="preserve">   crime    </w:t>
      </w:r>
      <w:r>
        <w:t xml:space="preserve">   murderer    </w:t>
      </w:r>
      <w:r>
        <w:t xml:space="preserve">   serial killer    </w:t>
      </w:r>
      <w:r>
        <w:t xml:space="preserve">   rodney alcala    </w:t>
      </w:r>
      <w:r>
        <w:t xml:space="preserve">   touture    </w:t>
      </w:r>
      <w:r>
        <w:t xml:space="preserve">   rape    </w:t>
      </w:r>
      <w:r>
        <w:t xml:space="preserve">   murder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</dc:title>
  <dcterms:created xsi:type="dcterms:W3CDTF">2021-10-11T04:47:12Z</dcterms:created>
  <dcterms:modified xsi:type="dcterms:W3CDTF">2021-10-11T04:47:12Z</dcterms:modified>
</cp:coreProperties>
</file>