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omelet    </w:t>
      </w:r>
      <w:r>
        <w:t xml:space="preserve">   quiche    </w:t>
      </w:r>
      <w:r>
        <w:t xml:space="preserve">   legumes    </w:t>
      </w:r>
      <w:r>
        <w:t xml:space="preserve">   curdles    </w:t>
      </w:r>
      <w:r>
        <w:t xml:space="preserve">   scald    </w:t>
      </w:r>
      <w:r>
        <w:t xml:space="preserve">   yeastbreads    </w:t>
      </w:r>
      <w:r>
        <w:t xml:space="preserve">   quickbreads    </w:t>
      </w:r>
      <w:r>
        <w:t xml:space="preserve">   anitoxidants    </w:t>
      </w:r>
      <w:r>
        <w:t xml:space="preserve">   processed    </w:t>
      </w:r>
      <w:r>
        <w:t xml:space="preserve">   conveniencefoods    </w:t>
      </w:r>
      <w:r>
        <w:t xml:space="preserve">   recipe    </w:t>
      </w:r>
      <w:r>
        <w:t xml:space="preserve">   gradelabeling    </w:t>
      </w:r>
      <w:r>
        <w:t xml:space="preserve">   unitpricing    </w:t>
      </w:r>
      <w:r>
        <w:t xml:space="preserve">   texturre    </w:t>
      </w:r>
      <w:r>
        <w:t xml:space="preserve">   garnish    </w:t>
      </w:r>
      <w:r>
        <w:t xml:space="preserve">   mealpatterns    </w:t>
      </w:r>
      <w:r>
        <w:t xml:space="preserve">   appetizer    </w:t>
      </w:r>
      <w:r>
        <w:t xml:space="preserve">   utensils    </w:t>
      </w:r>
      <w:r>
        <w:t xml:space="preserve">   conduct    </w:t>
      </w:r>
      <w:r>
        <w:t xml:space="preserve">   flammable    </w:t>
      </w:r>
      <w:r>
        <w:t xml:space="preserve">   perishable    </w:t>
      </w:r>
      <w:r>
        <w:t xml:space="preserve">   salmonella    </w:t>
      </w:r>
      <w:r>
        <w:t xml:space="preserve">   Ecoli    </w:t>
      </w:r>
      <w:r>
        <w:t xml:space="preserve">   contamination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word search</dc:title>
  <dcterms:created xsi:type="dcterms:W3CDTF">2021-10-11T05:01:00Z</dcterms:created>
  <dcterms:modified xsi:type="dcterms:W3CDTF">2021-10-11T05:01:00Z</dcterms:modified>
</cp:coreProperties>
</file>