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disaster stirkes earthquake shock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occasionally    </w:t>
      </w:r>
      <w:r>
        <w:t xml:space="preserve">   devastation    </w:t>
      </w:r>
      <w:r>
        <w:t xml:space="preserve">   skateboard    </w:t>
      </w:r>
      <w:r>
        <w:t xml:space="preserve">   damage    </w:t>
      </w:r>
      <w:r>
        <w:t xml:space="preserve">   shock    </w:t>
      </w:r>
      <w:r>
        <w:t xml:space="preserve">   strikes    </w:t>
      </w:r>
      <w:r>
        <w:t xml:space="preserve">   earthquake    </w:t>
      </w:r>
      <w:r>
        <w:t xml:space="preserve">   road    </w:t>
      </w:r>
      <w:r>
        <w:t xml:space="preserve">   ramp    </w:t>
      </w:r>
      <w:r>
        <w:t xml:space="preserve">   disaster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stirkes earthquake shock</dc:title>
  <dcterms:created xsi:type="dcterms:W3CDTF">2021-10-11T05:29:02Z</dcterms:created>
  <dcterms:modified xsi:type="dcterms:W3CDTF">2021-10-11T05:29:02Z</dcterms:modified>
</cp:coreProperties>
</file>