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earning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Paid a percentage of what you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you are paid per hour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 pay you receive for working weekends or public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award from TAFE or University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work more than the usual number of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tile at work or what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paid twice your normal hourly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know what to do because you have learnt how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fixed hours or schedule. You can be asked to work anytime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amount you are paid for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year</w:t>
            </w:r>
          </w:p>
        </w:tc>
      </w:tr>
    </w:tbl>
    <w:p>
      <w:pPr>
        <w:pStyle w:val="WordBankMedium"/>
      </w:pPr>
      <w:r>
        <w:t xml:space="preserve">   wages     </w:t>
      </w:r>
      <w:r>
        <w:t xml:space="preserve">   salary    </w:t>
      </w:r>
      <w:r>
        <w:t xml:space="preserve">   overtime    </w:t>
      </w:r>
      <w:r>
        <w:t xml:space="preserve">   commission    </w:t>
      </w:r>
      <w:r>
        <w:t xml:space="preserve">   double time    </w:t>
      </w:r>
      <w:r>
        <w:t xml:space="preserve">   Qualification    </w:t>
      </w:r>
      <w:r>
        <w:t xml:space="preserve">   penalty rates    </w:t>
      </w:r>
      <w:r>
        <w:t xml:space="preserve">   experience    </w:t>
      </w:r>
      <w:r>
        <w:t xml:space="preserve">   hourly    </w:t>
      </w:r>
      <w:r>
        <w:t xml:space="preserve">   position    </w:t>
      </w:r>
      <w:r>
        <w:t xml:space="preserve">   weekly    </w:t>
      </w:r>
      <w:r>
        <w:t xml:space="preserve">   monthly    </w:t>
      </w:r>
      <w:r>
        <w:t xml:space="preserve">   yearly    </w:t>
      </w:r>
      <w:r>
        <w:t xml:space="preserve">   per annum    </w:t>
      </w:r>
      <w:r>
        <w:t xml:space="preserve">   casual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money</dc:title>
  <dcterms:created xsi:type="dcterms:W3CDTF">2021-10-11T05:47:49Z</dcterms:created>
  <dcterms:modified xsi:type="dcterms:W3CDTF">2021-10-11T05:47:49Z</dcterms:modified>
</cp:coreProperties>
</file>