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quantity    </w:t>
      </w:r>
      <w:r>
        <w:t xml:space="preserve">   local    </w:t>
      </w:r>
      <w:r>
        <w:t xml:space="preserve">   issue    </w:t>
      </w:r>
      <w:r>
        <w:t xml:space="preserve">   quality    </w:t>
      </w:r>
      <w:r>
        <w:t xml:space="preserve">   state    </w:t>
      </w:r>
      <w:r>
        <w:t xml:space="preserve">   market    </w:t>
      </w:r>
      <w:r>
        <w:t xml:space="preserve">   ddecision-making    </w:t>
      </w:r>
      <w:r>
        <w:t xml:space="preserve">   global    </w:t>
      </w:r>
      <w:r>
        <w:t xml:space="preserve">   productive    </w:t>
      </w:r>
      <w:r>
        <w:t xml:space="preserve">   emotional    </w:t>
      </w:r>
      <w:r>
        <w:t xml:space="preserve">   choice    </w:t>
      </w:r>
      <w:r>
        <w:t xml:space="preserve">   national    </w:t>
      </w:r>
      <w:r>
        <w:t xml:space="preserve">   effective    </w:t>
      </w:r>
      <w:r>
        <w:t xml:space="preserve">   rational    </w:t>
      </w:r>
      <w:r>
        <w:t xml:space="preserve">   transaction    </w:t>
      </w:r>
      <w:r>
        <w:t xml:space="preserve">   microeconomics    </w:t>
      </w:r>
      <w:r>
        <w:t xml:space="preserve">   public policy    </w:t>
      </w:r>
      <w:r>
        <w:t xml:space="preserve">   sustainable    </w:t>
      </w:r>
      <w:r>
        <w:t xml:space="preserve">   management    </w:t>
      </w:r>
      <w:r>
        <w:t xml:space="preserve">   career    </w:t>
      </w:r>
      <w:r>
        <w:t xml:space="preserve">   supply    </w:t>
      </w:r>
      <w:r>
        <w:t xml:space="preserve">   income    </w:t>
      </w:r>
      <w:r>
        <w:t xml:space="preserve">   consumer    </w:t>
      </w:r>
      <w:r>
        <w:t xml:space="preserve">   macroeconomics    </w:t>
      </w:r>
      <w:r>
        <w:t xml:space="preserve">   goverments    </w:t>
      </w:r>
      <w:r>
        <w:t xml:space="preserve">   ethics    </w:t>
      </w:r>
      <w:r>
        <w:t xml:space="preserve">   behaviour    </w:t>
      </w:r>
      <w:r>
        <w:t xml:space="preserve">   qualfications    </w:t>
      </w:r>
      <w:r>
        <w:t xml:space="preserve">   entrepreneur    </w:t>
      </w:r>
      <w:r>
        <w:t xml:space="preserve">   the economy    </w:t>
      </w:r>
      <w:r>
        <w:t xml:space="preserve">   resources    </w:t>
      </w:r>
      <w:r>
        <w:t xml:space="preserve">   fairness    </w:t>
      </w:r>
      <w:r>
        <w:t xml:space="preserve">   groups    </w:t>
      </w:r>
      <w:r>
        <w:t xml:space="preserve">   benefits    </w:t>
      </w:r>
      <w:r>
        <w:t xml:space="preserve">   competition    </w:t>
      </w:r>
      <w:r>
        <w:t xml:space="preserve">   trade-off    </w:t>
      </w:r>
      <w:r>
        <w:t xml:space="preserve">   opportunity costs    </w:t>
      </w:r>
      <w:r>
        <w:t xml:space="preserve">   scarcity    </w:t>
      </w:r>
      <w:r>
        <w:t xml:space="preserve">   wealth    </w:t>
      </w:r>
      <w:r>
        <w:t xml:space="preserve">   individual    </w:t>
      </w:r>
      <w:r>
        <w:t xml:space="preserve">   survival    </w:t>
      </w:r>
      <w:r>
        <w:t xml:space="preserve">   costs    </w:t>
      </w:r>
      <w:r>
        <w:t xml:space="preserve">   demand    </w:t>
      </w:r>
      <w:r>
        <w:t xml:space="preserve">   product    </w:t>
      </w:r>
      <w:r>
        <w:t xml:space="preserve">   needs    </w:t>
      </w:r>
      <w:r>
        <w:t xml:space="preserve">   wants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</dc:title>
  <dcterms:created xsi:type="dcterms:W3CDTF">2021-10-11T05:56:03Z</dcterms:created>
  <dcterms:modified xsi:type="dcterms:W3CDTF">2021-10-11T05:56:03Z</dcterms:modified>
</cp:coreProperties>
</file>