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accumulation    </w:t>
      </w:r>
      <w:r>
        <w:t xml:space="preserve">   clouds    </w:t>
      </w:r>
      <w:r>
        <w:t xml:space="preserve">   condensation    </w:t>
      </w:r>
      <w:r>
        <w:t xml:space="preserve">   continuous    </w:t>
      </w:r>
      <w:r>
        <w:t xml:space="preserve">   evaporation    </w:t>
      </w:r>
      <w:r>
        <w:t xml:space="preserve">   infiltration    </w:t>
      </w:r>
      <w:r>
        <w:t xml:space="preserve">   precipitaion    </w:t>
      </w:r>
      <w:r>
        <w:t xml:space="preserve">   rain    </w:t>
      </w:r>
      <w:r>
        <w:t xml:space="preserve">   run-off    </w:t>
      </w:r>
      <w:r>
        <w:t xml:space="preserve">   surface-water    </w:t>
      </w:r>
      <w:r>
        <w:t xml:space="preserve">   transpiaration    </w:t>
      </w:r>
      <w:r>
        <w:t xml:space="preserve">   water-cycle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key terms</dc:title>
  <dcterms:created xsi:type="dcterms:W3CDTF">2021-10-11T07:53:36Z</dcterms:created>
  <dcterms:modified xsi:type="dcterms:W3CDTF">2021-10-11T07:53:36Z</dcterms:modified>
</cp:coreProperties>
</file>