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history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tcPr>
            <w:tcBorders>
              <w:top w:val="single"/>
              <w:bottom w:val="single"/>
              <w:left w:val="single"/>
              <w:right w:val="single"/>
            </w:tcBorders>
            <w:vAlign w:val="top"/>
          </w:tcPr>
          <w:p>
            <w:pPr>
              <w:pStyle w:val="CrossgridSmall"/>
            </w:pPr>
            <w:r>
              <w:t xml:space="preserve">6</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member of a mainly Islamic people living in parts of eastern Turkey, northern Iraq, western Iran, and eastern Syria.</w:t>
            </w:r>
          </w:p>
          <w:p>
            <w:pPr>
              <w:keepLines/>
              <w:pStyle w:val="CluesTiny"/>
            </w:pPr>
            <w:r>
              <w:rPr>
                <w:b w:val="true"/>
                <w:bCs w:val="true"/>
              </w:rPr>
              <w:t xml:space="preserve">10. </w:t>
            </w:r>
            <w:r>
              <w:t xml:space="preserve">was a period of military occupation of the german rahr valley by france and belgium </w:t>
            </w:r>
          </w:p>
          <w:p>
            <w:pPr>
              <w:keepLines/>
              <w:pStyle w:val="CluesTiny"/>
            </w:pPr>
            <w:r>
              <w:rPr>
                <w:b w:val="true"/>
                <w:bCs w:val="true"/>
              </w:rPr>
              <w:t xml:space="preserve">11. </w:t>
            </w:r>
            <w:r>
              <w:t xml:space="preserve">patriotic feeling parinciples or effert ( a type of communisum) </w:t>
            </w:r>
          </w:p>
          <w:p>
            <w:pPr>
              <w:keepLines/>
              <w:pStyle w:val="CluesTiny"/>
            </w:pPr>
            <w:r>
              <w:rPr>
                <w:b w:val="true"/>
                <w:bCs w:val="true"/>
              </w:rPr>
              <w:t xml:space="preserve">12. </w:t>
            </w:r>
            <w:r>
              <w:t xml:space="preserve">Iraquileader who waged war against Iran his invasion of kwait led to gulf war. </w:t>
            </w:r>
          </w:p>
          <w:p>
            <w:pPr>
              <w:keepLines/>
              <w:pStyle w:val="CluesTiny"/>
            </w:pPr>
            <w:r>
              <w:rPr>
                <w:b w:val="true"/>
                <w:bCs w:val="true"/>
              </w:rPr>
              <w:t xml:space="preserve">14. </w:t>
            </w:r>
            <w:r>
              <w:t xml:space="preserve">an elected government council in a communist countries (a diffrent government)</w:t>
            </w:r>
          </w:p>
          <w:p>
            <w:pPr>
              <w:keepLines/>
              <w:pStyle w:val="CluesTiny"/>
            </w:pPr>
            <w:r>
              <w:rPr>
                <w:b w:val="true"/>
                <w:bCs w:val="true"/>
              </w:rPr>
              <w:t xml:space="preserve">15. </w:t>
            </w:r>
            <w:r>
              <w:t xml:space="preserve">a union or association formed for mutual benefit, especially between countries or organizations.</w:t>
            </w:r>
          </w:p>
        </w:tc>
        <w:tc>
          <w:p>
            <w:pPr>
              <w:pStyle w:val="CluesTiny"/>
            </w:pPr>
            <w:r>
              <w:rPr>
                <w:b w:val="true"/>
                <w:bCs w:val="true"/>
              </w:rPr>
              <w:t xml:space="preserve">Down</w:t>
            </w:r>
          </w:p>
          <w:p>
            <w:pPr>
              <w:keepLines/>
              <w:pStyle w:val="CluesTiny"/>
            </w:pPr>
            <w:r>
              <w:rPr>
                <w:b w:val="true"/>
                <w:bCs w:val="true"/>
              </w:rPr>
              <w:t xml:space="preserve">2. </w:t>
            </w:r>
            <w:r>
              <w:t xml:space="preserve">relating to our supporting democracy or its principles </w:t>
            </w:r>
          </w:p>
          <w:p>
            <w:pPr>
              <w:keepLines/>
              <w:pStyle w:val="CluesTiny"/>
            </w:pPr>
            <w:r>
              <w:rPr>
                <w:b w:val="true"/>
                <w:bCs w:val="true"/>
              </w:rPr>
              <w:t xml:space="preserve">3. </w:t>
            </w:r>
            <w:r>
              <w:t xml:space="preserve">the theory that indiviuloas groups and people are subjects to the same dariwins laws of natural selection as plants and snimal </w:t>
            </w:r>
          </w:p>
          <w:p>
            <w:pPr>
              <w:keepLines/>
              <w:pStyle w:val="CluesTiny"/>
            </w:pPr>
            <w:r>
              <w:rPr>
                <w:b w:val="true"/>
                <w:bCs w:val="true"/>
              </w:rPr>
              <w:t xml:space="preserve">4. </w:t>
            </w:r>
            <w:r>
              <w:t xml:space="preserve">information, especially of a biased or misleading nature, used to promote or publicize a particular political cause or point of view.</w:t>
            </w:r>
          </w:p>
          <w:p>
            <w:pPr>
              <w:keepLines/>
              <w:pStyle w:val="CluesTiny"/>
            </w:pPr>
            <w:r>
              <w:rPr>
                <w:b w:val="true"/>
                <w:bCs w:val="true"/>
              </w:rPr>
              <w:t xml:space="preserve">5. </w:t>
            </w:r>
            <w:r>
              <w:t xml:space="preserve">A program by which the United States gave large amounts of economic aid to European countries to help them rebuild after the devastation of World War II. It was proposed by the United States secretary of state, General George C. Marshall.</w:t>
            </w:r>
          </w:p>
          <w:p>
            <w:pPr>
              <w:keepLines/>
              <w:pStyle w:val="CluesTiny"/>
            </w:pPr>
            <w:r>
              <w:rPr>
                <w:b w:val="true"/>
                <w:bCs w:val="true"/>
              </w:rPr>
              <w:t xml:space="preserve">6. </w:t>
            </w:r>
            <w:r>
              <w:t xml:space="preserve">a member of the spartaure leage </w:t>
            </w:r>
          </w:p>
          <w:p>
            <w:pPr>
              <w:keepLines/>
              <w:pStyle w:val="CluesTiny"/>
            </w:pPr>
            <w:r>
              <w:rPr>
                <w:b w:val="true"/>
                <w:bCs w:val="true"/>
              </w:rPr>
              <w:t xml:space="preserve">7. </w:t>
            </w:r>
            <w:r>
              <w:t xml:space="preserve">a senior state or legal official the head of the government in some european countries such as germany </w:t>
            </w:r>
          </w:p>
          <w:p>
            <w:pPr>
              <w:keepLines/>
              <w:pStyle w:val="CluesTiny"/>
            </w:pPr>
            <w:r>
              <w:rPr>
                <w:b w:val="true"/>
                <w:bCs w:val="true"/>
              </w:rPr>
              <w:t xml:space="preserve">8. </w:t>
            </w:r>
            <w:r>
              <w:t xml:space="preserve">a city in Iraq it is the adiministrative center of the saladin governorate</w:t>
            </w:r>
          </w:p>
          <w:p>
            <w:pPr>
              <w:keepLines/>
              <w:pStyle w:val="CluesTiny"/>
            </w:pPr>
            <w:r>
              <w:rPr>
                <w:b w:val="true"/>
                <w:bCs w:val="true"/>
              </w:rPr>
              <w:t xml:space="preserve">9. </w:t>
            </w:r>
            <w:r>
              <w:t xml:space="preserve">a political party founded in Syria by Michel Aflaq, Salah al-Din al-Bitar, and associates of Zaki al-Arsuzi. </w:t>
            </w:r>
          </w:p>
          <w:p>
            <w:pPr>
              <w:keepLines/>
              <w:pStyle w:val="CluesTiny"/>
            </w:pPr>
            <w:r>
              <w:rPr>
                <w:b w:val="true"/>
                <w:bCs w:val="true"/>
              </w:rPr>
              <w:t xml:space="preserve">13. </w:t>
            </w:r>
            <w:r>
              <w:t xml:space="preserve">it also called the north alantic allince is an inhtergovernment military allienc between several north america and european states based on the nortyh allantic treaty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dc:title>
  <dcterms:created xsi:type="dcterms:W3CDTF">2021-10-11T09:02:33Z</dcterms:created>
  <dcterms:modified xsi:type="dcterms:W3CDTF">2021-10-11T09:02:33Z</dcterms:modified>
</cp:coreProperties>
</file>