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regular polygon    </w:t>
      </w:r>
      <w:r>
        <w:t xml:space="preserve">   hypotenuse    </w:t>
      </w:r>
      <w:r>
        <w:t xml:space="preserve">   inductive reasoning    </w:t>
      </w:r>
      <w:r>
        <w:t xml:space="preserve">   parallel lines    </w:t>
      </w:r>
      <w:r>
        <w:t xml:space="preserve">   alternate interior angles    </w:t>
      </w:r>
      <w:r>
        <w:t xml:space="preserve">   pythagorean theorum    </w:t>
      </w:r>
      <w:r>
        <w:t xml:space="preserve">   theorum    </w:t>
      </w:r>
      <w:r>
        <w:t xml:space="preserve">   deductive reasoning    </w:t>
      </w:r>
      <w:r>
        <w:t xml:space="preserve">   corresponding angles    </w:t>
      </w:r>
      <w:r>
        <w:t xml:space="preserve">   transformations    </w:t>
      </w:r>
      <w:r>
        <w:t xml:space="preserve">   transversal    </w:t>
      </w:r>
      <w:r>
        <w:t xml:space="preserve">   rotation    </w:t>
      </w:r>
      <w:r>
        <w:t xml:space="preserve">   reflection    </w:t>
      </w:r>
      <w:r>
        <w:t xml:space="preserve">   preimage    </w:t>
      </w:r>
      <w:r>
        <w:t xml:space="preserve">   image    </w:t>
      </w:r>
      <w:r>
        <w:t xml:space="preserve">   dilation    </w:t>
      </w:r>
      <w:r>
        <w:t xml:space="preserve">   congruent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project</dc:title>
  <dcterms:created xsi:type="dcterms:W3CDTF">2021-10-11T11:53:58Z</dcterms:created>
  <dcterms:modified xsi:type="dcterms:W3CDTF">2021-10-11T11:53:58Z</dcterms:modified>
</cp:coreProperties>
</file>