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ncl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boys and girls country    </w:t>
      </w:r>
      <w:r>
        <w:t xml:space="preserve">   cam    </w:t>
      </w:r>
      <w:r>
        <w:t xml:space="preserve">   cap    </w:t>
      </w:r>
      <w:r>
        <w:t xml:space="preserve">   community    </w:t>
      </w:r>
      <w:r>
        <w:t xml:space="preserve">   daughter    </w:t>
      </w:r>
      <w:r>
        <w:t xml:space="preserve">   habitat for humanity    </w:t>
      </w:r>
      <w:r>
        <w:t xml:space="preserve">   hfac    </w:t>
      </w:r>
      <w:r>
        <w:t xml:space="preserve">   hnwcc    </w:t>
      </w:r>
      <w:r>
        <w:t xml:space="preserve">   hrb    </w:t>
      </w:r>
      <w:r>
        <w:t xml:space="preserve">   jdrf    </w:t>
      </w:r>
      <w:r>
        <w:t xml:space="preserve">   manorcare    </w:t>
      </w:r>
      <w:r>
        <w:t xml:space="preserve">   mother    </w:t>
      </w:r>
      <w:r>
        <w:t xml:space="preserve">   nam    </w:t>
      </w:r>
      <w:r>
        <w:t xml:space="preserve">   national charity league    </w:t>
      </w:r>
      <w:r>
        <w:t xml:space="preserve">   ncl    </w:t>
      </w:r>
      <w:r>
        <w:t xml:space="preserve">   operation interdependence    </w:t>
      </w:r>
      <w:r>
        <w:t xml:space="preserve">   philanthropy    </w:t>
      </w:r>
      <w:r>
        <w:t xml:space="preserve">   project linus    </w:t>
      </w:r>
      <w:r>
        <w:t xml:space="preserve">   reach    </w:t>
      </w:r>
      <w:r>
        <w:t xml:space="preserve">   special olympics    </w:t>
      </w:r>
      <w:r>
        <w:t xml:space="preserve">   susan g komen    </w:t>
      </w:r>
      <w:r>
        <w:t xml:space="preserve">   team    </w:t>
      </w:r>
      <w:r>
        <w:t xml:space="preserve">   ymca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ncl</dc:title>
  <dcterms:created xsi:type="dcterms:W3CDTF">2021-10-11T13:12:22Z</dcterms:created>
  <dcterms:modified xsi:type="dcterms:W3CDTF">2021-10-11T13:12:22Z</dcterms:modified>
</cp:coreProperties>
</file>