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rainbow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sunlight    </w:t>
      </w:r>
      <w:r>
        <w:t xml:space="preserve">   rain    </w:t>
      </w:r>
      <w:r>
        <w:t xml:space="preserve">   refelection     </w:t>
      </w:r>
      <w:r>
        <w:t xml:space="preserve">   arch    </w:t>
      </w:r>
      <w:r>
        <w:t xml:space="preserve">   prisim 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orange     </w:t>
      </w:r>
      <w:r>
        <w:t xml:space="preserve">   red    </w:t>
      </w:r>
      <w:r>
        <w:t xml:space="preserve">   seven colors    </w:t>
      </w:r>
      <w:r>
        <w:t xml:space="preserve">   water droplets    </w:t>
      </w:r>
      <w:r>
        <w:t xml:space="preserve">   spectrum    </w:t>
      </w:r>
      <w:r>
        <w:t xml:space="preserve">   rainbow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</dc:title>
  <dcterms:created xsi:type="dcterms:W3CDTF">2021-10-11T15:10:45Z</dcterms:created>
  <dcterms:modified xsi:type="dcterms:W3CDTF">2021-10-11T15:10:45Z</dcterms:modified>
</cp:coreProperties>
</file>