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flammable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of atomic number 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is changing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and vitality required for sustained physical or mental activtiy?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of atomic number 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kind of matter with uniform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of atomic number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 element of atomic number 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especially as distinct from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vehicle capacity to gain sped wthin a short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or intenstiy of heat present in a substance or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relating to chemisty, or the interactions of substances as studied in chemistry?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of atomic nuber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element of atomic number 55?</w:t>
            </w:r>
          </w:p>
        </w:tc>
      </w:tr>
    </w:tbl>
    <w:p>
      <w:pPr>
        <w:pStyle w:val="WordBankMedium"/>
      </w:pPr>
      <w:r>
        <w:t xml:space="preserve">   velocity    </w:t>
      </w:r>
      <w:r>
        <w:t xml:space="preserve">   accceleration    </w:t>
      </w:r>
      <w:r>
        <w:t xml:space="preserve">   chemical    </w:t>
      </w:r>
      <w:r>
        <w:t xml:space="preserve">   substance    </w:t>
      </w:r>
      <w:r>
        <w:t xml:space="preserve">   matter    </w:t>
      </w:r>
      <w:r>
        <w:t xml:space="preserve">   energy    </w:t>
      </w:r>
      <w:r>
        <w:t xml:space="preserve">   heat    </w:t>
      </w:r>
      <w:r>
        <w:t xml:space="preserve">   temperture    </w:t>
      </w:r>
      <w:r>
        <w:t xml:space="preserve">   hydrogen    </w:t>
      </w:r>
      <w:r>
        <w:t xml:space="preserve">   lithium    </w:t>
      </w:r>
      <w:r>
        <w:t xml:space="preserve">   cesium    </w:t>
      </w:r>
      <w:r>
        <w:t xml:space="preserve">   potassium    </w:t>
      </w:r>
      <w:r>
        <w:t xml:space="preserve">   sodium    </w:t>
      </w:r>
      <w:r>
        <w:t xml:space="preserve">   rubidium    </w:t>
      </w:r>
      <w:r>
        <w:t xml:space="preserve">   francium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2021-10-11T16:10:32Z</dcterms:created>
  <dcterms:modified xsi:type="dcterms:W3CDTF">2021-10-11T16:10:32Z</dcterms:modified>
</cp:coreProperties>
</file>