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science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chemical breakdown of a substance by bacteria, yeasts, or other microorganisms, typically involving effervescence and the giving off of heat.</w:t>
            </w:r>
          </w:p>
          <w:p>
            <w:pPr>
              <w:keepLines/>
              <w:pStyle w:val="CluesTiny"/>
            </w:pPr>
            <w:r>
              <w:rPr>
                <w:b w:val="true"/>
                <w:bCs w:val="true"/>
              </w:rPr>
              <w:t xml:space="preserve">2. </w:t>
            </w:r>
            <w:r>
              <w:t xml:space="preserve">i</w:t>
            </w:r>
          </w:p>
          <w:p>
            <w:pPr>
              <w:keepLines/>
              <w:pStyle w:val="CluesTiny"/>
            </w:pPr>
            <w:r>
              <w:rPr>
                <w:b w:val="true"/>
                <w:bCs w:val="true"/>
              </w:rPr>
              <w:t xml:space="preserve">4. </w:t>
            </w:r>
            <w:r>
              <w:t xml:space="preserve">jfiefdh</w:t>
            </w:r>
          </w:p>
          <w:p>
            <w:pPr>
              <w:keepLines/>
              <w:pStyle w:val="CluesTiny"/>
            </w:pPr>
            <w:r>
              <w:rPr>
                <w:b w:val="true"/>
                <w:bCs w:val="true"/>
              </w:rPr>
              <w:t xml:space="preserve">10. </w:t>
            </w:r>
            <w:r>
              <w:t xml:space="preserve">the chemical processes that occur within a living organism in order to maintain life.</w:t>
            </w:r>
          </w:p>
          <w:p>
            <w:pPr>
              <w:keepLines/>
              <w:pStyle w:val="CluesTiny"/>
            </w:pPr>
            <w:r>
              <w:rPr>
                <w:b w:val="true"/>
                <w:bCs w:val="true"/>
              </w:rPr>
              <w:t xml:space="preserve">12. </w:t>
            </w:r>
            <w:r>
              <w:t xml:space="preserve">any of the minute pores in the epidermis of the leaf or stem of a plant, forming a slit of variable width that allows movement of gases in and out of the inter cellular spaces. </w:t>
            </w:r>
          </w:p>
          <w:p>
            <w:pPr>
              <w:keepLines/>
              <w:pStyle w:val="CluesTiny"/>
            </w:pPr>
            <w:r>
              <w:rPr>
                <w:b w:val="true"/>
                <w:bCs w:val="true"/>
              </w:rPr>
              <w:t xml:space="preserve">13. </w:t>
            </w:r>
            <w:r>
              <w:t xml:space="preserve">relating to, involving, or requiring an absence of free oxygen.</w:t>
            </w:r>
          </w:p>
          <w:p>
            <w:pPr>
              <w:keepLines/>
              <w:pStyle w:val="CluesTiny"/>
            </w:pPr>
            <w:r>
              <w:rPr>
                <w:b w:val="true"/>
                <w:bCs w:val="true"/>
              </w:rPr>
              <w:t xml:space="preserve">14. </w:t>
            </w:r>
            <w:r>
              <w:t xml:space="preserve">a green pigment, present in all green plants and in cyanobacteria, responsible for the absorption of light to provide energy for photosynthesis. Its molecule contains a magnesium atom held in a porphyrin ring.</w:t>
            </w:r>
          </w:p>
          <w:p>
            <w:pPr>
              <w:keepLines/>
              <w:pStyle w:val="CluesTiny"/>
            </w:pPr>
            <w:r>
              <w:rPr>
                <w:b w:val="true"/>
                <w:bCs w:val="true"/>
              </w:rPr>
              <w:t xml:space="preserve">16. </w:t>
            </w:r>
            <w:r>
              <w:t xml:space="preserve">chicken</w:t>
            </w:r>
          </w:p>
          <w:p>
            <w:pPr>
              <w:keepLines/>
              <w:pStyle w:val="CluesTiny"/>
            </w:pPr>
            <w:r>
              <w:rPr>
                <w:b w:val="true"/>
                <w:bCs w:val="true"/>
              </w:rPr>
              <w:t xml:space="preserve">17. </w:t>
            </w:r>
            <w:r>
              <w:t xml:space="preserve">any kind of green plant</w:t>
            </w:r>
          </w:p>
          <w:p>
            <w:pPr>
              <w:keepLines/>
              <w:pStyle w:val="CluesTiny"/>
            </w:pPr>
            <w:r>
              <w:rPr>
                <w:b w:val="true"/>
                <w:bCs w:val="true"/>
              </w:rPr>
              <w:t xml:space="preserve">18. </w:t>
            </w:r>
            <w:r>
              <w:t xml:space="preserve">sdf</w:t>
            </w:r>
          </w:p>
        </w:tc>
        <w:tc>
          <w:p>
            <w:pPr>
              <w:pStyle w:val="CluesTiny"/>
            </w:pPr>
            <w:r>
              <w:rPr>
                <w:b w:val="true"/>
                <w:bCs w:val="true"/>
              </w:rPr>
              <w:t xml:space="preserve">Down</w:t>
            </w:r>
          </w:p>
          <w:p>
            <w:pPr>
              <w:keepLines/>
              <w:pStyle w:val="CluesTiny"/>
            </w:pPr>
            <w:r>
              <w:rPr>
                <w:b w:val="true"/>
                <w:bCs w:val="true"/>
              </w:rPr>
              <w:t xml:space="preserve">3. </w:t>
            </w:r>
            <w:r>
              <w:t xml:space="preserve">the process by which green plants and some other organisms use sunlight to synthesize foods from carbon dioxide and water. Photosynthesis in plants generally involves the green pigment chlorophyll and generates oxygen as a byproduct.</w:t>
            </w:r>
          </w:p>
          <w:p>
            <w:pPr>
              <w:keepLines/>
              <w:pStyle w:val="CluesTiny"/>
            </w:pPr>
            <w:r>
              <w:rPr>
                <w:b w:val="true"/>
                <w:bCs w:val="true"/>
              </w:rPr>
              <w:t xml:space="preserve">5. </w:t>
            </w:r>
            <w:r>
              <w:t xml:space="preserve">a person or thing that eats or uses something.</w:t>
            </w:r>
          </w:p>
          <w:p>
            <w:pPr>
              <w:keepLines/>
              <w:pStyle w:val="CluesTiny"/>
            </w:pPr>
            <w:r>
              <w:rPr>
                <w:b w:val="true"/>
                <w:bCs w:val="true"/>
              </w:rPr>
              <w:t xml:space="preserve">6. </w:t>
            </w:r>
            <w:r>
              <w:t xml:space="preserve">a process in living organisms involving the production of energy, typically with the intake of oxygen and the release of carbon dioxide from the oxidation of complex organic substances.</w:t>
            </w:r>
          </w:p>
          <w:p>
            <w:pPr>
              <w:keepLines/>
              <w:pStyle w:val="CluesTiny"/>
            </w:pPr>
            <w:r>
              <w:rPr>
                <w:b w:val="true"/>
                <w:bCs w:val="true"/>
              </w:rPr>
              <w:t xml:space="preserve">7. </w:t>
            </w:r>
            <w:r>
              <w:t xml:space="preserve">poiuy</w:t>
            </w:r>
          </w:p>
          <w:p>
            <w:pPr>
              <w:keepLines/>
              <w:pStyle w:val="CluesTiny"/>
            </w:pPr>
            <w:r>
              <w:rPr>
                <w:b w:val="true"/>
                <w:bCs w:val="true"/>
              </w:rPr>
              <w:t xml:space="preserve">8. </w:t>
            </w:r>
            <w:r>
              <w:t xml:space="preserve">s</w:t>
            </w:r>
          </w:p>
          <w:p>
            <w:pPr>
              <w:keepLines/>
              <w:pStyle w:val="CluesTiny"/>
            </w:pPr>
            <w:r>
              <w:rPr>
                <w:b w:val="true"/>
                <w:bCs w:val="true"/>
              </w:rPr>
              <w:t xml:space="preserve">9. </w:t>
            </w:r>
            <w:r>
              <w:t xml:space="preserve">dfsdsf</w:t>
            </w:r>
          </w:p>
          <w:p>
            <w:pPr>
              <w:keepLines/>
              <w:pStyle w:val="CluesTiny"/>
            </w:pPr>
            <w:r>
              <w:rPr>
                <w:b w:val="true"/>
                <w:bCs w:val="true"/>
              </w:rPr>
              <w:t xml:space="preserve">11. </w:t>
            </w:r>
            <w:r>
              <w:t xml:space="preserve">relating to, involving, or requiring free oxygen.</w:t>
            </w:r>
          </w:p>
          <w:p>
            <w:pPr>
              <w:keepLines/>
              <w:pStyle w:val="CluesTiny"/>
            </w:pPr>
            <w:r>
              <w:rPr>
                <w:b w:val="true"/>
                <w:bCs w:val="true"/>
              </w:rPr>
              <w:t xml:space="preserve">15. </w:t>
            </w:r>
            <w:r>
              <w:t xml:space="preserve">ygg</w:t>
            </w:r>
          </w:p>
        </w:tc>
      </w:tr>
    </w:tbl>
    <w:p>
      <w:pPr>
        <w:pStyle w:val="WordBankMedium"/>
      </w:pPr>
      <w:r>
        <w:t xml:space="preserve">   stomata    </w:t>
      </w:r>
      <w:r>
        <w:t xml:space="preserve">   chlorophyll    </w:t>
      </w:r>
      <w:r>
        <w:t xml:space="preserve">   photosynthesis    </w:t>
      </w:r>
      <w:r>
        <w:t xml:space="preserve">   respiration    </w:t>
      </w:r>
      <w:r>
        <w:t xml:space="preserve">   fermentation    </w:t>
      </w:r>
      <w:r>
        <w:t xml:space="preserve">   metabolism    </w:t>
      </w:r>
      <w:r>
        <w:t xml:space="preserve">   producer    </w:t>
      </w:r>
      <w:r>
        <w:t xml:space="preserve">   consumer    </w:t>
      </w:r>
      <w:r>
        <w:t xml:space="preserve">   aerobic    </w:t>
      </w:r>
      <w:r>
        <w:t xml:space="preserve">   anaerobic    </w:t>
      </w:r>
      <w:r>
        <w:t xml:space="preserve">   poop    </w:t>
      </w:r>
      <w:r>
        <w:t xml:space="preserve">   pool    </w:t>
      </w:r>
      <w:r>
        <w:t xml:space="preserve">   sdf    </w:t>
      </w:r>
      <w:r>
        <w:t xml:space="preserve">   234532    </w:t>
      </w:r>
      <w:r>
        <w:t xml:space="preserve">   hvctf    </w:t>
      </w:r>
      <w:r>
        <w:t xml:space="preserve">   pewt2or    </w:t>
      </w:r>
      <w:r>
        <w:t xml:space="preserve">   ei2km    </w:t>
      </w:r>
      <w:r>
        <w:t xml:space="preserve">   eieip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dc:title>
  <dcterms:created xsi:type="dcterms:W3CDTF">2021-10-11T16:10:17Z</dcterms:created>
  <dcterms:modified xsi:type="dcterms:W3CDTF">2021-10-11T16:10:17Z</dcterms:modified>
</cp:coreProperties>
</file>