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sea-floor spreading    </w:t>
      </w:r>
      <w:r>
        <w:t xml:space="preserve">   crust     </w:t>
      </w:r>
      <w:r>
        <w:t xml:space="preserve">   mantle    </w:t>
      </w:r>
      <w:r>
        <w:t xml:space="preserve">   map    </w:t>
      </w:r>
      <w:r>
        <w:t xml:space="preserve">   energy    </w:t>
      </w:r>
      <w:r>
        <w:t xml:space="preserve">   predicting    </w:t>
      </w:r>
      <w:r>
        <w:t xml:space="preserve">   volcano    </w:t>
      </w:r>
      <w:r>
        <w:t xml:space="preserve">   cindercone    </w:t>
      </w:r>
      <w:r>
        <w:t xml:space="preserve">   footwall    </w:t>
      </w:r>
      <w:r>
        <w:t xml:space="preserve">   tension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word search</dc:title>
  <dcterms:created xsi:type="dcterms:W3CDTF">2021-10-11T16:17:35Z</dcterms:created>
  <dcterms:modified xsi:type="dcterms:W3CDTF">2021-10-11T16:17:35Z</dcterms:modified>
</cp:coreProperties>
</file>