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shopping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أ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</w:tr>
    </w:tbl>
    <w:p>
      <w:pPr>
        <w:pStyle w:val="WordBankMedium"/>
      </w:pPr>
      <w:r>
        <w:t xml:space="preserve">   قياس    </w:t>
      </w:r>
      <w:r>
        <w:t xml:space="preserve">   اشتري    </w:t>
      </w:r>
      <w:r>
        <w:t xml:space="preserve">   عطر    </w:t>
      </w:r>
      <w:r>
        <w:t xml:space="preserve">   هدية    </w:t>
      </w:r>
      <w:r>
        <w:t xml:space="preserve">   رخيص    </w:t>
      </w:r>
      <w:r>
        <w:t xml:space="preserve">   أكياس    </w:t>
      </w:r>
      <w:r>
        <w:t xml:space="preserve">   ملابس    </w:t>
      </w:r>
      <w:r>
        <w:t xml:space="preserve">   محلات    </w:t>
      </w:r>
      <w:r>
        <w:t xml:space="preserve">   مبيعات    </w:t>
      </w:r>
      <w:r>
        <w:t xml:space="preserve">   خصم    </w:t>
      </w:r>
      <w:r>
        <w:t xml:space="preserve">   مركز تسوق    </w:t>
      </w:r>
      <w:r>
        <w:t xml:space="preserve">   التسوق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shopping </dc:title>
  <dcterms:created xsi:type="dcterms:W3CDTF">2021-10-11T16:39:14Z</dcterms:created>
  <dcterms:modified xsi:type="dcterms:W3CDTF">2021-10-11T16:39:14Z</dcterms:modified>
</cp:coreProperties>
</file>