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sosial studies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Basically it is when the federal government takes an active role in controlling different aspects of society often times by not following the Constitution or the law. There must be some government oversight-it is a delicate balance. This is the problem with government oversite today. The founding fathers stipuated how this power was to be broken down into States and local governments and these governments whether Federal ( Three Branches of Government-Executive, Legislative and Judicial), State or local are to operate within the parameters of th U.S. Constitution.</w:t>
            </w:r>
          </w:p>
          <w:p>
            <w:pPr>
              <w:keepLines/>
              <w:pStyle w:val="CluesTiny"/>
            </w:pPr>
            <w:r>
              <w:rPr>
                <w:b w:val="true"/>
                <w:bCs w:val="true"/>
              </w:rPr>
              <w:t xml:space="preserve">4. </w:t>
            </w:r>
            <w:r>
              <w:t xml:space="preserve">concentration of economic controls and planning in the hands of a HIGHLY CENTRALIZED GOVERNMENT oftn extending to government ownership of industry</w:t>
            </w:r>
          </w:p>
          <w:p>
            <w:pPr>
              <w:keepLines/>
              <w:pStyle w:val="CluesTiny"/>
            </w:pPr>
            <w:r>
              <w:rPr>
                <w:b w:val="true"/>
                <w:bCs w:val="true"/>
              </w:rPr>
              <w:t xml:space="preserve">6. </w:t>
            </w:r>
            <w:r>
              <w:t xml:space="preserve">system of social organization that advocates the vesting of the ownership and control of the means of production and distribution, of capital, land, etc., in the community as a whole</w:t>
            </w:r>
          </w:p>
          <w:p>
            <w:pPr>
              <w:keepLines/>
              <w:pStyle w:val="CluesTiny"/>
            </w:pPr>
            <w:r>
              <w:rPr>
                <w:b w:val="true"/>
                <w:bCs w:val="true"/>
              </w:rPr>
              <w:t xml:space="preserve">7. </w:t>
            </w:r>
            <w:r>
              <w:t xml:space="preserve">the people have the power of government without any law to protect other citizens. in other words- "Mob Rule"</w:t>
            </w:r>
          </w:p>
          <w:p>
            <w:pPr>
              <w:keepLines/>
              <w:pStyle w:val="CluesTiny"/>
            </w:pPr>
            <w:r>
              <w:rPr>
                <w:b w:val="true"/>
                <w:bCs w:val="true"/>
              </w:rPr>
              <w:t xml:space="preserve">9. </w:t>
            </w:r>
            <w:r>
              <w:t xml:space="preserve">constitutional republic is when people elect someone to represnt them IT LIMITS THE GOVERNMENT'S POWER OVER THE CITIZENS. in a way, the power is split apart or seperated between the citizens and the government</w:t>
            </w:r>
          </w:p>
          <w:p>
            <w:pPr>
              <w:keepLines/>
              <w:pStyle w:val="CluesTiny"/>
            </w:pPr>
            <w:r>
              <w:rPr>
                <w:b w:val="true"/>
                <w:bCs w:val="true"/>
              </w:rPr>
              <w:t xml:space="preserve">10. </w:t>
            </w:r>
            <w:r>
              <w:t xml:space="preserve">the political principle of centralized social and economic control, especially of all means of production</w:t>
            </w:r>
          </w:p>
          <w:p>
            <w:pPr>
              <w:keepLines/>
              <w:pStyle w:val="CluesTiny"/>
            </w:pPr>
            <w:r>
              <w:rPr>
                <w:b w:val="true"/>
                <w:bCs w:val="true"/>
              </w:rPr>
              <w:t xml:space="preserve">11. </w:t>
            </w:r>
            <w:r>
              <w:t xml:space="preserve">the attitude or policy of placing th interests of the entire world above those of individual nations</w:t>
            </w:r>
          </w:p>
        </w:tc>
        <w:tc>
          <w:p>
            <w:pPr>
              <w:pStyle w:val="CluesTiny"/>
            </w:pPr>
            <w:r>
              <w:rPr>
                <w:b w:val="true"/>
                <w:bCs w:val="true"/>
              </w:rPr>
              <w:t xml:space="preserve">Down</w:t>
            </w:r>
          </w:p>
          <w:p>
            <w:pPr>
              <w:keepLines/>
              <w:pStyle w:val="CluesTiny"/>
            </w:pPr>
            <w:r>
              <w:rPr>
                <w:b w:val="true"/>
                <w:bCs w:val="true"/>
              </w:rPr>
              <w:t xml:space="preserve">1. </w:t>
            </w:r>
            <w:r>
              <w:t xml:space="preserve">an internalized set of values and objects that guide a person with regard to ethical behavior and decision-making</w:t>
            </w:r>
          </w:p>
          <w:p>
            <w:pPr>
              <w:keepLines/>
              <w:pStyle w:val="CluesTiny"/>
            </w:pPr>
            <w:r>
              <w:rPr>
                <w:b w:val="true"/>
                <w:bCs w:val="true"/>
              </w:rPr>
              <w:t xml:space="preserve">3. </w:t>
            </w:r>
            <w:r>
              <w:t xml:space="preserve">a constitution that limits and divides the power of government was necessary to proclude elected officials from imposing tyranny on the people</w:t>
            </w:r>
          </w:p>
          <w:p>
            <w:pPr>
              <w:keepLines/>
              <w:pStyle w:val="CluesTiny"/>
            </w:pPr>
            <w:r>
              <w:rPr>
                <w:b w:val="true"/>
                <w:bCs w:val="true"/>
              </w:rPr>
              <w:t xml:space="preserve">5. </w:t>
            </w:r>
            <w:r>
              <w:t xml:space="preserve">an economic system in which investment in and ownership of the means of production, distribution, and exchange of wealth is made and maintained chiefly by private individuals or corporations, especially as contrasted to cooperatively or state-owned means of wealth</w:t>
            </w:r>
          </w:p>
          <w:p>
            <w:pPr>
              <w:keepLines/>
              <w:pStyle w:val="CluesTiny"/>
            </w:pPr>
            <w:r>
              <w:rPr>
                <w:b w:val="true"/>
                <w:bCs w:val="true"/>
              </w:rPr>
              <w:t xml:space="preserve">8. </w:t>
            </w:r>
            <w:r>
              <w:t xml:space="preserve">a government in which SUPREME POWER RESIDES IN A BODY OF CITIZENS entitled to vote and is exercised by elected officers and representatives responsible to them and GOVERNING ACCORDING TO LAW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sosial studies vocabulary</dc:title>
  <dcterms:created xsi:type="dcterms:W3CDTF">2021-10-11T17:04:41Z</dcterms:created>
  <dcterms:modified xsi:type="dcterms:W3CDTF">2021-10-11T17:04:41Z</dcterms:modified>
</cp:coreProperties>
</file>