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salir    </w:t>
      </w:r>
      <w:r>
        <w:t xml:space="preserve">   esteban    </w:t>
      </w:r>
      <w:r>
        <w:t xml:space="preserve">   desconosido    </w:t>
      </w:r>
      <w:r>
        <w:t xml:space="preserve">   alan    </w:t>
      </w:r>
      <w:r>
        <w:t xml:space="preserve">   roselyne    </w:t>
      </w:r>
      <w:r>
        <w:t xml:space="preserve">   denis    </w:t>
      </w:r>
      <w:r>
        <w:t xml:space="preserve">   andrew    </w:t>
      </w:r>
      <w:r>
        <w:t xml:space="preserve">   nathanial    </w:t>
      </w:r>
      <w:r>
        <w:t xml:space="preserve">   erik    </w:t>
      </w:r>
      <w:r>
        <w:t xml:space="preserve">   jonathan    </w:t>
      </w:r>
      <w:r>
        <w:t xml:space="preserve">   cristian    </w:t>
      </w:r>
      <w:r>
        <w:t xml:space="preserve">   jenni    </w:t>
      </w:r>
      <w:r>
        <w:t xml:space="preserve">   enorme    </w:t>
      </w:r>
      <w:r>
        <w:t xml:space="preserve">   largo    </w:t>
      </w:r>
      <w:r>
        <w:t xml:space="preserve">   vivir    </w:t>
      </w:r>
      <w:r>
        <w:t xml:space="preserve">   fragiles    </w:t>
      </w:r>
      <w:r>
        <w:t xml:space="preserve">   viejo    </w:t>
      </w:r>
      <w:r>
        <w:t xml:space="preserve">   mucho    </w:t>
      </w:r>
      <w:r>
        <w:t xml:space="preserve">   belleza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</dc:title>
  <dcterms:created xsi:type="dcterms:W3CDTF">2021-10-11T17:11:01Z</dcterms:created>
  <dcterms:modified xsi:type="dcterms:W3CDTF">2021-10-11T17:11:01Z</dcterms:modified>
</cp:coreProperties>
</file>