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source of energy for our bodies?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that goes into a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has two or more parts that work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source of energy for a gas heater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that comes out of a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source of energy for a torch?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energy that we can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type of energy do we get from the sun except for light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energy that a moving ball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energy we need to see in the dark</w:t>
            </w:r>
          </w:p>
        </w:tc>
      </w:tr>
    </w:tbl>
    <w:p>
      <w:pPr>
        <w:pStyle w:val="WordBankSmall"/>
      </w:pPr>
      <w:r>
        <w:t xml:space="preserve">   system    </w:t>
      </w:r>
      <w:r>
        <w:t xml:space="preserve">   input    </w:t>
      </w:r>
      <w:r>
        <w:t xml:space="preserve">   output    </w:t>
      </w:r>
      <w:r>
        <w:t xml:space="preserve">   sound    </w:t>
      </w:r>
      <w:r>
        <w:t xml:space="preserve">   light    </w:t>
      </w:r>
      <w:r>
        <w:t xml:space="preserve">   movement    </w:t>
      </w:r>
      <w:r>
        <w:t xml:space="preserve">   heat    </w:t>
      </w:r>
      <w:r>
        <w:t xml:space="preserve">   gas    </w:t>
      </w:r>
      <w:r>
        <w:t xml:space="preserve">   battery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2021-10-11T20:14:03Z</dcterms:created>
  <dcterms:modified xsi:type="dcterms:W3CDTF">2021-10-11T20:14:03Z</dcterms:modified>
</cp:coreProperties>
</file>