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interesting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fragrant    </w:t>
      </w:r>
      <w:r>
        <w:t xml:space="preserve">   foothold    </w:t>
      </w:r>
      <w:r>
        <w:t xml:space="preserve">   coax    </w:t>
      </w:r>
      <w:r>
        <w:t xml:space="preserve">   infantry    </w:t>
      </w:r>
      <w:r>
        <w:t xml:space="preserve">   hatch    </w:t>
      </w:r>
      <w:r>
        <w:t xml:space="preserve">   pail    </w:t>
      </w:r>
      <w:r>
        <w:t xml:space="preserve">   troublemaker    </w:t>
      </w:r>
      <w:r>
        <w:t xml:space="preserve">   militant    </w:t>
      </w:r>
      <w:r>
        <w:t xml:space="preserve">   trickled    </w:t>
      </w:r>
      <w:r>
        <w:t xml:space="preserve">   placidly    </w:t>
      </w:r>
      <w:r>
        <w:t xml:space="preserve">   offspring    </w:t>
      </w:r>
      <w:r>
        <w:t xml:space="preserve">   refuge    </w:t>
      </w:r>
      <w:r>
        <w:t xml:space="preserve">   temporary    </w:t>
      </w:r>
      <w:r>
        <w:t xml:space="preserve">   regretted    </w:t>
      </w:r>
      <w:r>
        <w:t xml:space="preserve">   scattered    </w:t>
      </w:r>
      <w:r>
        <w:t xml:space="preserve">   embrace    </w:t>
      </w:r>
      <w:r>
        <w:t xml:space="preserve">   thorn    </w:t>
      </w:r>
      <w:r>
        <w:t xml:space="preserve">   horizon    </w:t>
      </w:r>
      <w:r>
        <w:t xml:space="preserve">   flickered    </w:t>
      </w:r>
      <w:r>
        <w:t xml:space="preserve">   miniature    </w:t>
      </w:r>
      <w:r>
        <w:t xml:space="preserve">   cobwebs    </w:t>
      </w:r>
      <w:r>
        <w:t xml:space="preserve">   halfconsciousness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interesting </dc:title>
  <dcterms:created xsi:type="dcterms:W3CDTF">2021-10-11T22:20:28Z</dcterms:created>
  <dcterms:modified xsi:type="dcterms:W3CDTF">2021-10-11T22:20:28Z</dcterms:modified>
</cp:coreProperties>
</file>